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5CBF" w14:textId="345F752F" w:rsidR="00635E44" w:rsidRPr="00C71F7E" w:rsidRDefault="00373BEB" w:rsidP="00373BEB">
      <w:pPr>
        <w:wordWrap/>
        <w:spacing w:after="0" w:line="312" w:lineRule="auto"/>
        <w:rPr>
          <w:b/>
          <w:bCs/>
          <w:szCs w:val="20"/>
        </w:rPr>
      </w:pPr>
      <w:r w:rsidRPr="00C71F7E">
        <w:rPr>
          <w:rFonts w:hint="eastAsia"/>
          <w:b/>
          <w:bCs/>
          <w:szCs w:val="20"/>
        </w:rPr>
        <w:t>(참고자료)</w:t>
      </w:r>
    </w:p>
    <w:p w14:paraId="48E8EFEE" w14:textId="1C15D0EC" w:rsidR="00D22A5D" w:rsidRPr="00840785" w:rsidRDefault="00C77399" w:rsidP="00B90AE4">
      <w:pPr>
        <w:wordWrap/>
        <w:spacing w:after="0" w:line="240" w:lineRule="auto"/>
        <w:jc w:val="center"/>
        <w:rPr>
          <w:rFonts w:ascii="HY헤드라인M" w:eastAsia="HY헤드라인M"/>
          <w:b/>
          <w:bCs/>
          <w:spacing w:val="-14"/>
          <w:sz w:val="36"/>
          <w:szCs w:val="36"/>
          <w:shd w:val="pct15" w:color="auto" w:fill="FFFFFF"/>
        </w:rPr>
      </w:pPr>
      <w:bookmarkStart w:id="0" w:name="_Hlk118460985"/>
      <w:r w:rsidRPr="00840785">
        <w:rPr>
          <w:rFonts w:ascii="HY헤드라인M" w:eastAsia="HY헤드라인M" w:hint="eastAsia"/>
          <w:b/>
          <w:bCs/>
          <w:spacing w:val="-14"/>
          <w:sz w:val="36"/>
          <w:szCs w:val="36"/>
          <w:shd w:val="pct15" w:color="auto" w:fill="FFFFFF"/>
        </w:rPr>
        <w:t>한국</w:t>
      </w:r>
      <w:r w:rsidR="00840785">
        <w:rPr>
          <w:rFonts w:ascii="HY헤드라인M" w:eastAsia="HY헤드라인M" w:hint="eastAsia"/>
          <w:b/>
          <w:bCs/>
          <w:spacing w:val="-14"/>
          <w:sz w:val="36"/>
          <w:szCs w:val="36"/>
          <w:shd w:val="pct15" w:color="auto" w:fill="FFFFFF"/>
        </w:rPr>
        <w:t xml:space="preserve"> 자동</w:t>
      </w:r>
      <w:r w:rsidRPr="00840785">
        <w:rPr>
          <w:rFonts w:ascii="HY헤드라인M" w:eastAsia="HY헤드라인M" w:hint="eastAsia"/>
          <w:b/>
          <w:bCs/>
          <w:spacing w:val="-14"/>
          <w:sz w:val="36"/>
          <w:szCs w:val="36"/>
          <w:shd w:val="pct15" w:color="auto" w:fill="FFFFFF"/>
        </w:rPr>
        <w:t xml:space="preserve">차 역사상 최초 </w:t>
      </w:r>
      <w:proofErr w:type="spellStart"/>
      <w:r w:rsidRPr="00840785">
        <w:rPr>
          <w:rFonts w:ascii="HY헤드라인M" w:eastAsia="HY헤드라인M" w:hint="eastAsia"/>
          <w:b/>
          <w:bCs/>
          <w:spacing w:val="-14"/>
          <w:sz w:val="36"/>
          <w:szCs w:val="36"/>
          <w:shd w:val="pct15" w:color="auto" w:fill="FFFFFF"/>
        </w:rPr>
        <w:t>일본벽</w:t>
      </w:r>
      <w:proofErr w:type="spellEnd"/>
      <w:r w:rsidRPr="00840785">
        <w:rPr>
          <w:rFonts w:ascii="HY헤드라인M" w:eastAsia="HY헤드라인M" w:hint="eastAsia"/>
          <w:b/>
          <w:bCs/>
          <w:spacing w:val="-14"/>
          <w:sz w:val="36"/>
          <w:szCs w:val="36"/>
          <w:shd w:val="pct15" w:color="auto" w:fill="FFFFFF"/>
        </w:rPr>
        <w:t xml:space="preserve"> 넘었다</w:t>
      </w:r>
      <w:r w:rsidR="00840785">
        <w:rPr>
          <w:rFonts w:ascii="HY헤드라인M" w:eastAsia="HY헤드라인M"/>
          <w:b/>
          <w:bCs/>
          <w:spacing w:val="-14"/>
          <w:sz w:val="36"/>
          <w:szCs w:val="36"/>
          <w:shd w:val="pct15" w:color="auto" w:fill="FFFFFF"/>
        </w:rPr>
        <w:t>!</w:t>
      </w:r>
    </w:p>
    <w:p w14:paraId="6C7CD98C" w14:textId="4D1F6816" w:rsidR="00635E44" w:rsidRPr="009438F6" w:rsidRDefault="009438F6" w:rsidP="00840785">
      <w:pPr>
        <w:wordWrap/>
        <w:spacing w:before="168" w:after="0" w:line="240" w:lineRule="auto"/>
        <w:jc w:val="center"/>
        <w:rPr>
          <w:rFonts w:ascii="HY헤드라인M" w:eastAsia="HY헤드라인M"/>
          <w:b/>
          <w:bCs/>
          <w:spacing w:val="-14"/>
          <w:sz w:val="44"/>
          <w:szCs w:val="44"/>
        </w:rPr>
      </w:pPr>
      <w:r w:rsidRPr="009438F6">
        <w:rPr>
          <w:rFonts w:ascii="HY헤드라인M" w:eastAsia="HY헤드라인M" w:hint="eastAsia"/>
          <w:b/>
          <w:bCs/>
          <w:spacing w:val="-14"/>
          <w:sz w:val="44"/>
          <w:szCs w:val="44"/>
        </w:rPr>
        <w:t xml:space="preserve">현대차 </w:t>
      </w:r>
      <w:proofErr w:type="spellStart"/>
      <w:r w:rsidR="002E3D0B" w:rsidRPr="009438F6">
        <w:rPr>
          <w:rFonts w:ascii="HY헤드라인M" w:eastAsia="HY헤드라인M" w:hint="eastAsia"/>
          <w:b/>
          <w:bCs/>
          <w:spacing w:val="-14"/>
          <w:sz w:val="44"/>
          <w:szCs w:val="44"/>
        </w:rPr>
        <w:t>아이오닉</w:t>
      </w:r>
      <w:proofErr w:type="spellEnd"/>
      <w:r w:rsidR="002E3D0B" w:rsidRPr="009438F6">
        <w:rPr>
          <w:rFonts w:ascii="HY헤드라인M" w:eastAsia="HY헤드라인M" w:hint="eastAsia"/>
          <w:b/>
          <w:bCs/>
          <w:spacing w:val="-14"/>
          <w:sz w:val="44"/>
          <w:szCs w:val="44"/>
        </w:rPr>
        <w:t xml:space="preserve"> </w:t>
      </w:r>
      <w:r w:rsidR="002E3D0B" w:rsidRPr="009438F6">
        <w:rPr>
          <w:rFonts w:ascii="HY헤드라인M" w:eastAsia="HY헤드라인M"/>
          <w:b/>
          <w:bCs/>
          <w:spacing w:val="-14"/>
          <w:sz w:val="44"/>
          <w:szCs w:val="44"/>
        </w:rPr>
        <w:t xml:space="preserve">5, </w:t>
      </w:r>
      <w:r w:rsidR="002E3D0B" w:rsidRPr="009438F6">
        <w:rPr>
          <w:rFonts w:ascii="HY헤드라인M" w:eastAsia="HY헤드라인M" w:hint="eastAsia"/>
          <w:b/>
          <w:bCs/>
          <w:spacing w:val="-14"/>
          <w:sz w:val="44"/>
          <w:szCs w:val="44"/>
        </w:rPr>
        <w:t xml:space="preserve">일본 올해의 </w:t>
      </w:r>
      <w:proofErr w:type="spellStart"/>
      <w:r w:rsidRPr="009438F6">
        <w:rPr>
          <w:rFonts w:ascii="HY헤드라인M" w:eastAsia="HY헤드라인M" w:hint="eastAsia"/>
          <w:b/>
          <w:bCs/>
          <w:spacing w:val="-14"/>
          <w:sz w:val="44"/>
          <w:szCs w:val="44"/>
        </w:rPr>
        <w:t>수입차</w:t>
      </w:r>
      <w:proofErr w:type="spellEnd"/>
      <w:r w:rsidR="002E3D0B" w:rsidRPr="009438F6">
        <w:rPr>
          <w:rFonts w:ascii="HY헤드라인M" w:eastAsia="HY헤드라인M" w:hint="eastAsia"/>
          <w:b/>
          <w:bCs/>
          <w:spacing w:val="-14"/>
          <w:sz w:val="44"/>
          <w:szCs w:val="44"/>
        </w:rPr>
        <w:t xml:space="preserve"> 선정</w:t>
      </w:r>
    </w:p>
    <w:bookmarkEnd w:id="0"/>
    <w:p w14:paraId="6D3961B8" w14:textId="77777777" w:rsidR="00C71F7E" w:rsidRPr="00210DFE" w:rsidRDefault="00C71F7E" w:rsidP="00C71F7E">
      <w:pPr>
        <w:wordWrap/>
        <w:spacing w:after="0" w:line="312" w:lineRule="auto"/>
        <w:ind w:rightChars="-94" w:right="-188"/>
        <w:rPr>
          <w:rFonts w:ascii="HY견명조" w:eastAsia="HY견명조"/>
          <w:sz w:val="23"/>
          <w:szCs w:val="23"/>
        </w:rPr>
      </w:pPr>
    </w:p>
    <w:p w14:paraId="6E73D621" w14:textId="50BD876E" w:rsidR="00B90AE4" w:rsidRPr="002E3D0B" w:rsidRDefault="00B90AE4" w:rsidP="0005755F">
      <w:pPr>
        <w:wordWrap/>
        <w:spacing w:after="0" w:line="396" w:lineRule="auto"/>
        <w:ind w:rightChars="-94" w:right="-188"/>
        <w:rPr>
          <w:rFonts w:ascii="HY헤드라인M" w:eastAsia="HY헤드라인M"/>
          <w:sz w:val="24"/>
          <w:szCs w:val="24"/>
        </w:rPr>
      </w:pPr>
      <w:r w:rsidRPr="002E3D0B">
        <w:rPr>
          <w:rFonts w:ascii="HY헤드라인M" w:eastAsia="HY헤드라인M"/>
          <w:sz w:val="24"/>
          <w:szCs w:val="24"/>
        </w:rPr>
        <w:t xml:space="preserve">- </w:t>
      </w:r>
      <w:r w:rsidR="000763C3">
        <w:rPr>
          <w:rFonts w:ascii="HY헤드라인M" w:eastAsia="HY헤드라인M" w:hint="eastAsia"/>
          <w:sz w:val="24"/>
          <w:szCs w:val="24"/>
        </w:rPr>
        <w:t xml:space="preserve">일본 올해의 차 </w:t>
      </w:r>
      <w:r w:rsidR="000763C3">
        <w:rPr>
          <w:rFonts w:ascii="HY헤드라인M" w:eastAsia="HY헤드라인M"/>
          <w:sz w:val="24"/>
          <w:szCs w:val="24"/>
        </w:rPr>
        <w:t>2022~2023</w:t>
      </w:r>
      <w:r w:rsidR="000763C3">
        <w:rPr>
          <w:rFonts w:ascii="HY헤드라인M" w:eastAsia="HY헤드라인M" w:hint="eastAsia"/>
          <w:sz w:val="24"/>
          <w:szCs w:val="24"/>
        </w:rPr>
        <w:t xml:space="preserve">에서 </w:t>
      </w:r>
      <w:r w:rsidR="000763C3">
        <w:rPr>
          <w:rFonts w:ascii="HY헤드라인M" w:eastAsia="HY헤드라인M"/>
          <w:sz w:val="24"/>
          <w:szCs w:val="24"/>
        </w:rPr>
        <w:t xml:space="preserve">BMW </w:t>
      </w:r>
      <w:proofErr w:type="spellStart"/>
      <w:r w:rsidR="000763C3">
        <w:rPr>
          <w:rFonts w:ascii="HY헤드라인M" w:eastAsia="HY헤드라인M"/>
          <w:sz w:val="24"/>
          <w:szCs w:val="24"/>
        </w:rPr>
        <w:t>i</w:t>
      </w:r>
      <w:r w:rsidR="000763C3">
        <w:rPr>
          <w:rFonts w:ascii="HY헤드라인M" w:eastAsia="HY헤드라인M" w:hint="eastAsia"/>
          <w:sz w:val="24"/>
          <w:szCs w:val="24"/>
        </w:rPr>
        <w:t>X</w:t>
      </w:r>
      <w:proofErr w:type="spellEnd"/>
      <w:r w:rsidR="000763C3">
        <w:rPr>
          <w:rFonts w:ascii="HY헤드라인M" w:eastAsia="HY헤드라인M"/>
          <w:sz w:val="24"/>
          <w:szCs w:val="24"/>
        </w:rPr>
        <w:t xml:space="preserve"> </w:t>
      </w:r>
      <w:r w:rsidR="000763C3">
        <w:rPr>
          <w:rFonts w:ascii="HY헤드라인M" w:eastAsia="HY헤드라인M" w:hint="eastAsia"/>
          <w:sz w:val="24"/>
          <w:szCs w:val="24"/>
        </w:rPr>
        <w:t xml:space="preserve">등 </w:t>
      </w:r>
      <w:proofErr w:type="spellStart"/>
      <w:r w:rsidR="000763C3">
        <w:rPr>
          <w:rFonts w:ascii="HY헤드라인M" w:eastAsia="HY헤드라인M" w:hint="eastAsia"/>
          <w:sz w:val="24"/>
          <w:szCs w:val="24"/>
        </w:rPr>
        <w:t>경쟁차</w:t>
      </w:r>
      <w:proofErr w:type="spellEnd"/>
      <w:r w:rsidR="000763C3">
        <w:rPr>
          <w:rFonts w:ascii="HY헤드라인M" w:eastAsia="HY헤드라인M" w:hint="eastAsia"/>
          <w:sz w:val="24"/>
          <w:szCs w:val="24"/>
        </w:rPr>
        <w:t xml:space="preserve"> 제치고 올해의 </w:t>
      </w:r>
      <w:proofErr w:type="spellStart"/>
      <w:r w:rsidR="000763C3">
        <w:rPr>
          <w:rFonts w:ascii="HY헤드라인M" w:eastAsia="HY헤드라인M" w:hint="eastAsia"/>
          <w:sz w:val="24"/>
          <w:szCs w:val="24"/>
        </w:rPr>
        <w:t>수입차</w:t>
      </w:r>
      <w:proofErr w:type="spellEnd"/>
      <w:r w:rsidR="000763C3">
        <w:rPr>
          <w:rFonts w:ascii="HY헤드라인M" w:eastAsia="HY헤드라인M" w:hint="eastAsia"/>
          <w:sz w:val="24"/>
          <w:szCs w:val="24"/>
        </w:rPr>
        <w:t xml:space="preserve"> 수상</w:t>
      </w:r>
    </w:p>
    <w:p w14:paraId="5D4123BC" w14:textId="02266FE0" w:rsidR="000763C3" w:rsidRPr="0005755F" w:rsidRDefault="000763C3" w:rsidP="0005755F">
      <w:pPr>
        <w:wordWrap/>
        <w:spacing w:after="0" w:line="396" w:lineRule="auto"/>
        <w:ind w:rightChars="-94" w:right="-188"/>
        <w:rPr>
          <w:rFonts w:ascii="HY헤드라인M" w:eastAsia="HY헤드라인M"/>
          <w:spacing w:val="-6"/>
          <w:sz w:val="24"/>
          <w:szCs w:val="24"/>
        </w:rPr>
      </w:pPr>
      <w:r>
        <w:rPr>
          <w:rFonts w:ascii="HY헤드라인M" w:eastAsia="HY헤드라인M" w:hint="eastAsia"/>
          <w:sz w:val="24"/>
          <w:szCs w:val="24"/>
        </w:rPr>
        <w:t>-</w:t>
      </w:r>
      <w:r>
        <w:rPr>
          <w:rFonts w:ascii="HY헤드라인M" w:eastAsia="HY헤드라인M"/>
          <w:sz w:val="24"/>
          <w:szCs w:val="24"/>
        </w:rPr>
        <w:t xml:space="preserve"> </w:t>
      </w:r>
      <w:r w:rsidR="00550502" w:rsidRPr="00837811">
        <w:rPr>
          <w:rFonts w:ascii="HY헤드라인M" w:eastAsia="HY헤드라인M" w:hint="eastAsia"/>
          <w:spacing w:val="-22"/>
          <w:sz w:val="24"/>
          <w:szCs w:val="24"/>
        </w:rPr>
        <w:t xml:space="preserve">혁신적 </w:t>
      </w:r>
      <w:proofErr w:type="spellStart"/>
      <w:r w:rsidR="00550502" w:rsidRPr="00837811">
        <w:rPr>
          <w:rFonts w:ascii="HY헤드라인M" w:eastAsia="HY헤드라인M" w:hint="eastAsia"/>
          <w:spacing w:val="-22"/>
          <w:sz w:val="24"/>
          <w:szCs w:val="24"/>
        </w:rPr>
        <w:t>디자인</w:t>
      </w:r>
      <w:r w:rsidR="00837811" w:rsidRPr="00837811">
        <w:rPr>
          <w:rFonts w:ascii="HY헤드라인M" w:eastAsia="HY헤드라인M" w:hint="eastAsia"/>
          <w:spacing w:val="-22"/>
          <w:sz w:val="24"/>
          <w:szCs w:val="24"/>
        </w:rPr>
        <w:t>ㆍ역동적인</w:t>
      </w:r>
      <w:proofErr w:type="spellEnd"/>
      <w:r w:rsidR="00837811" w:rsidRPr="00837811">
        <w:rPr>
          <w:rFonts w:ascii="HY헤드라인M" w:eastAsia="HY헤드라인M" w:hint="eastAsia"/>
          <w:spacing w:val="-22"/>
          <w:sz w:val="24"/>
          <w:szCs w:val="24"/>
        </w:rPr>
        <w:t xml:space="preserve"> </w:t>
      </w:r>
      <w:proofErr w:type="spellStart"/>
      <w:r w:rsidR="00837811" w:rsidRPr="00837811">
        <w:rPr>
          <w:rFonts w:ascii="HY헤드라인M" w:eastAsia="HY헤드라인M" w:hint="eastAsia"/>
          <w:spacing w:val="-22"/>
          <w:sz w:val="24"/>
          <w:szCs w:val="24"/>
        </w:rPr>
        <w:t>주행성능ㆍ다양한</w:t>
      </w:r>
      <w:proofErr w:type="spellEnd"/>
      <w:r w:rsidR="00837811" w:rsidRPr="00837811">
        <w:rPr>
          <w:rFonts w:ascii="HY헤드라인M" w:eastAsia="HY헤드라인M" w:hint="eastAsia"/>
          <w:spacing w:val="-22"/>
          <w:sz w:val="24"/>
          <w:szCs w:val="24"/>
        </w:rPr>
        <w:t xml:space="preserve"> 첨단 운전자 보조 시스템</w:t>
      </w:r>
      <w:r w:rsidR="00550502" w:rsidRPr="00837811">
        <w:rPr>
          <w:rFonts w:ascii="HY헤드라인M" w:eastAsia="HY헤드라인M"/>
          <w:spacing w:val="-22"/>
          <w:sz w:val="24"/>
          <w:szCs w:val="24"/>
        </w:rPr>
        <w:t xml:space="preserve"> </w:t>
      </w:r>
      <w:r w:rsidR="00550502" w:rsidRPr="00837811">
        <w:rPr>
          <w:rFonts w:ascii="HY헤드라인M" w:eastAsia="HY헤드라인M" w:hint="eastAsia"/>
          <w:spacing w:val="-22"/>
          <w:sz w:val="24"/>
          <w:szCs w:val="24"/>
        </w:rPr>
        <w:t>등으로 현지 높은</w:t>
      </w:r>
      <w:r w:rsidR="00550502" w:rsidRPr="00837811">
        <w:rPr>
          <w:rFonts w:ascii="HY헤드라인M" w:eastAsia="HY헤드라인M"/>
          <w:spacing w:val="-22"/>
          <w:sz w:val="24"/>
          <w:szCs w:val="24"/>
        </w:rPr>
        <w:t xml:space="preserve"> </w:t>
      </w:r>
      <w:r w:rsidR="00550502" w:rsidRPr="00837811">
        <w:rPr>
          <w:rFonts w:ascii="HY헤드라인M" w:eastAsia="HY헤드라인M" w:hint="eastAsia"/>
          <w:spacing w:val="-22"/>
          <w:sz w:val="24"/>
          <w:szCs w:val="24"/>
        </w:rPr>
        <w:t>관심</w:t>
      </w:r>
      <w:r w:rsidR="00C73F19" w:rsidRPr="00837811">
        <w:rPr>
          <w:rFonts w:ascii="HY헤드라인M" w:eastAsia="HY헤드라인M" w:hint="eastAsia"/>
          <w:spacing w:val="-22"/>
          <w:sz w:val="24"/>
          <w:szCs w:val="24"/>
        </w:rPr>
        <w:t xml:space="preserve"> </w:t>
      </w:r>
      <w:r w:rsidR="0005755F" w:rsidRPr="00837811">
        <w:rPr>
          <w:rFonts w:ascii="HY헤드라인M" w:eastAsia="HY헤드라인M" w:hint="eastAsia"/>
          <w:spacing w:val="-22"/>
          <w:sz w:val="24"/>
          <w:szCs w:val="24"/>
        </w:rPr>
        <w:t>이끌어</w:t>
      </w:r>
    </w:p>
    <w:p w14:paraId="33BE5C06" w14:textId="041B9D9D" w:rsidR="002E3D0B" w:rsidRDefault="002E3D0B" w:rsidP="0005755F">
      <w:pPr>
        <w:wordWrap/>
        <w:spacing w:after="0" w:line="396" w:lineRule="auto"/>
        <w:ind w:rightChars="-94" w:right="-188"/>
        <w:rPr>
          <w:rFonts w:ascii="HY헤드라인M" w:eastAsia="HY헤드라인M"/>
          <w:spacing w:val="-2"/>
          <w:sz w:val="24"/>
          <w:szCs w:val="24"/>
        </w:rPr>
      </w:pPr>
      <w:r w:rsidRPr="002E3D0B">
        <w:rPr>
          <w:rFonts w:ascii="HY헤드라인M" w:eastAsia="HY헤드라인M" w:hint="eastAsia"/>
          <w:sz w:val="24"/>
          <w:szCs w:val="24"/>
        </w:rPr>
        <w:t>-</w:t>
      </w:r>
      <w:r w:rsidRPr="002E3D0B">
        <w:rPr>
          <w:rFonts w:ascii="HY헤드라인M" w:eastAsia="HY헤드라인M"/>
          <w:sz w:val="24"/>
          <w:szCs w:val="24"/>
        </w:rPr>
        <w:t xml:space="preserve"> </w:t>
      </w:r>
      <w:r w:rsidR="005F7BBF" w:rsidRPr="005F7BBF">
        <w:rPr>
          <w:rFonts w:ascii="HY헤드라인M" w:eastAsia="HY헤드라인M" w:hint="eastAsia"/>
          <w:spacing w:val="-2"/>
          <w:sz w:val="24"/>
          <w:szCs w:val="24"/>
        </w:rPr>
        <w:t>5월부터</w:t>
      </w:r>
      <w:r w:rsidR="00B6042C">
        <w:rPr>
          <w:rFonts w:ascii="HY헤드라인M" w:eastAsia="HY헤드라인M" w:hint="eastAsia"/>
          <w:spacing w:val="-2"/>
          <w:sz w:val="24"/>
          <w:szCs w:val="24"/>
        </w:rPr>
        <w:t xml:space="preserve"> 일본서</w:t>
      </w:r>
      <w:r w:rsidR="005F7BBF" w:rsidRPr="005F7BBF">
        <w:rPr>
          <w:rFonts w:ascii="HY헤드라인M" w:eastAsia="HY헤드라인M" w:hint="eastAsia"/>
          <w:spacing w:val="-2"/>
          <w:sz w:val="24"/>
          <w:szCs w:val="24"/>
        </w:rPr>
        <w:t xml:space="preserve"> 온라인으로 판매…</w:t>
      </w:r>
      <w:r w:rsidRPr="005F7BBF">
        <w:rPr>
          <w:rFonts w:ascii="HY헤드라인M" w:eastAsia="HY헤드라인M"/>
          <w:spacing w:val="-2"/>
          <w:sz w:val="24"/>
          <w:szCs w:val="24"/>
        </w:rPr>
        <w:t>7</w:t>
      </w:r>
      <w:r w:rsidRPr="005F7BBF">
        <w:rPr>
          <w:rFonts w:ascii="HY헤드라인M" w:eastAsia="HY헤드라인M" w:hint="eastAsia"/>
          <w:spacing w:val="-2"/>
          <w:sz w:val="24"/>
          <w:szCs w:val="24"/>
        </w:rPr>
        <w:t xml:space="preserve">월에는 </w:t>
      </w:r>
      <w:r w:rsidR="005F7BBF" w:rsidRPr="005F7BBF">
        <w:rPr>
          <w:rFonts w:ascii="HY헤드라인M" w:eastAsia="HY헤드라인M" w:hint="eastAsia"/>
          <w:spacing w:val="-2"/>
          <w:sz w:val="24"/>
          <w:szCs w:val="24"/>
        </w:rPr>
        <w:t xml:space="preserve">일본 </w:t>
      </w:r>
      <w:r w:rsidRPr="005F7BBF">
        <w:rPr>
          <w:rFonts w:ascii="HY헤드라인M" w:eastAsia="HY헤드라인M"/>
          <w:spacing w:val="-2"/>
          <w:sz w:val="24"/>
          <w:szCs w:val="24"/>
        </w:rPr>
        <w:t>MK</w:t>
      </w:r>
      <w:r w:rsidRPr="005F7BBF">
        <w:rPr>
          <w:rFonts w:ascii="HY헤드라인M" w:eastAsia="HY헤드라인M" w:hint="eastAsia"/>
          <w:spacing w:val="-2"/>
          <w:sz w:val="24"/>
          <w:szCs w:val="24"/>
        </w:rPr>
        <w:t xml:space="preserve">택시에 </w:t>
      </w:r>
      <w:r w:rsidRPr="005F7BBF">
        <w:rPr>
          <w:rFonts w:ascii="HY헤드라인M" w:eastAsia="HY헤드라인M"/>
          <w:spacing w:val="-2"/>
          <w:sz w:val="24"/>
          <w:szCs w:val="24"/>
        </w:rPr>
        <w:t>50</w:t>
      </w:r>
      <w:r w:rsidRPr="005F7BBF">
        <w:rPr>
          <w:rFonts w:ascii="HY헤드라인M" w:eastAsia="HY헤드라인M" w:hint="eastAsia"/>
          <w:spacing w:val="-2"/>
          <w:sz w:val="24"/>
          <w:szCs w:val="24"/>
        </w:rPr>
        <w:t>대 공급 계약 체결</w:t>
      </w:r>
    </w:p>
    <w:p w14:paraId="4E67E312" w14:textId="77777777" w:rsidR="00B6042C" w:rsidRDefault="00B6042C" w:rsidP="00B6042C">
      <w:pPr>
        <w:wordWrap/>
        <w:spacing w:after="0" w:line="396" w:lineRule="auto"/>
        <w:ind w:rightChars="-94" w:right="-188"/>
        <w:rPr>
          <w:rFonts w:ascii="HY헤드라인M" w:eastAsia="HY헤드라인M"/>
          <w:sz w:val="24"/>
          <w:szCs w:val="24"/>
        </w:rPr>
      </w:pPr>
      <w:r>
        <w:rPr>
          <w:rFonts w:ascii="HY헤드라인M" w:eastAsia="HY헤드라인M" w:hint="eastAsia"/>
          <w:sz w:val="24"/>
          <w:szCs w:val="24"/>
        </w:rPr>
        <w:t>-</w:t>
      </w:r>
      <w:r>
        <w:rPr>
          <w:rFonts w:ascii="HY헤드라인M" w:eastAsia="HY헤드라인M"/>
          <w:sz w:val="24"/>
          <w:szCs w:val="24"/>
        </w:rPr>
        <w:t xml:space="preserve"> </w:t>
      </w:r>
      <w:r w:rsidRPr="00F148AF">
        <w:rPr>
          <w:rFonts w:ascii="HY헤드라인M" w:eastAsia="HY헤드라인M" w:hint="eastAsia"/>
          <w:spacing w:val="4"/>
          <w:sz w:val="24"/>
          <w:szCs w:val="24"/>
        </w:rPr>
        <w:t>세계 올해의 차,</w:t>
      </w:r>
      <w:r w:rsidRPr="00F148AF">
        <w:rPr>
          <w:rFonts w:ascii="HY헤드라인M" w:eastAsia="HY헤드라인M"/>
          <w:spacing w:val="4"/>
          <w:sz w:val="24"/>
          <w:szCs w:val="24"/>
        </w:rPr>
        <w:t xml:space="preserve"> </w:t>
      </w:r>
      <w:r w:rsidRPr="00F148AF">
        <w:rPr>
          <w:rFonts w:ascii="HY헤드라인M" w:eastAsia="HY헤드라인M" w:hint="eastAsia"/>
          <w:spacing w:val="4"/>
          <w:sz w:val="24"/>
          <w:szCs w:val="24"/>
        </w:rPr>
        <w:t>독일 및 영국 올해의 차</w:t>
      </w:r>
      <w:r w:rsidRPr="00F148AF">
        <w:rPr>
          <w:rFonts w:ascii="HY헤드라인M" w:eastAsia="HY헤드라인M"/>
          <w:spacing w:val="4"/>
          <w:sz w:val="24"/>
          <w:szCs w:val="24"/>
        </w:rPr>
        <w:t xml:space="preserve"> </w:t>
      </w:r>
      <w:r w:rsidRPr="00F148AF">
        <w:rPr>
          <w:rFonts w:ascii="HY헤드라인M" w:eastAsia="HY헤드라인M" w:hint="eastAsia"/>
          <w:spacing w:val="4"/>
          <w:sz w:val="24"/>
          <w:szCs w:val="24"/>
        </w:rPr>
        <w:t>등 글로벌 수상과 호평 세례 이어가</w:t>
      </w:r>
    </w:p>
    <w:p w14:paraId="205169D0" w14:textId="77777777" w:rsidR="00373BEB" w:rsidRPr="00E75D39" w:rsidRDefault="00373BEB" w:rsidP="002D69BD">
      <w:pPr>
        <w:wordWrap/>
        <w:spacing w:after="0" w:line="360" w:lineRule="auto"/>
        <w:rPr>
          <w:sz w:val="23"/>
          <w:szCs w:val="23"/>
        </w:rPr>
      </w:pPr>
    </w:p>
    <w:p w14:paraId="0A7FCB8F" w14:textId="179E8845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  <w:r w:rsidRPr="00AC117B">
        <w:rPr>
          <w:rFonts w:hint="eastAsia"/>
          <w:sz w:val="23"/>
          <w:szCs w:val="23"/>
        </w:rPr>
        <w:t>현대차</w:t>
      </w:r>
      <w:r w:rsidRPr="00AC117B">
        <w:rPr>
          <w:sz w:val="23"/>
          <w:szCs w:val="23"/>
        </w:rPr>
        <w:t xml:space="preserve"> </w:t>
      </w:r>
      <w:proofErr w:type="spellStart"/>
      <w:r w:rsidRPr="00AC117B">
        <w:rPr>
          <w:sz w:val="23"/>
          <w:szCs w:val="23"/>
        </w:rPr>
        <w:t>아이오닉</w:t>
      </w:r>
      <w:proofErr w:type="spellEnd"/>
      <w:r w:rsidRPr="00AC117B">
        <w:rPr>
          <w:sz w:val="23"/>
          <w:szCs w:val="23"/>
        </w:rPr>
        <w:t xml:space="preserve"> 5가 일본에서 값진 성과를 냈다.</w:t>
      </w:r>
    </w:p>
    <w:p w14:paraId="63B0D4BC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</w:p>
    <w:p w14:paraId="11DE1B73" w14:textId="7750A014" w:rsidR="00AC117B" w:rsidRPr="00565EF1" w:rsidRDefault="00AC117B" w:rsidP="00AC117B">
      <w:pPr>
        <w:wordWrap/>
        <w:spacing w:after="0" w:line="312" w:lineRule="auto"/>
        <w:rPr>
          <w:color w:val="FF0000"/>
          <w:sz w:val="23"/>
          <w:szCs w:val="23"/>
        </w:rPr>
      </w:pPr>
      <w:r w:rsidRPr="00AC117B">
        <w:rPr>
          <w:rFonts w:hint="eastAsia"/>
          <w:sz w:val="23"/>
          <w:szCs w:val="23"/>
        </w:rPr>
        <w:t>현대자동차는</w:t>
      </w:r>
      <w:r w:rsidRPr="00AC117B">
        <w:rPr>
          <w:sz w:val="23"/>
          <w:szCs w:val="23"/>
        </w:rPr>
        <w:t xml:space="preserve"> '일본 올해의 차 위원회 실행위원회'가 주최하는 '일본 올해의 차(Car of the year Japan) 2022-2023'에서 '올해의 </w:t>
      </w:r>
      <w:proofErr w:type="spellStart"/>
      <w:r w:rsidRPr="00AC117B">
        <w:rPr>
          <w:sz w:val="23"/>
          <w:szCs w:val="23"/>
        </w:rPr>
        <w:t>수입차</w:t>
      </w:r>
      <w:proofErr w:type="spellEnd"/>
      <w:r w:rsidRPr="00AC117B">
        <w:rPr>
          <w:sz w:val="23"/>
          <w:szCs w:val="23"/>
        </w:rPr>
        <w:t>'</w:t>
      </w:r>
      <w:proofErr w:type="spellStart"/>
      <w:r w:rsidRPr="00AC117B">
        <w:rPr>
          <w:sz w:val="23"/>
          <w:szCs w:val="23"/>
        </w:rPr>
        <w:t>를</w:t>
      </w:r>
      <w:proofErr w:type="spellEnd"/>
      <w:r w:rsidRPr="00AC117B">
        <w:rPr>
          <w:sz w:val="23"/>
          <w:szCs w:val="23"/>
        </w:rPr>
        <w:t xml:space="preserve"> 수상했다고 </w:t>
      </w:r>
      <w:r w:rsidR="00C102C7">
        <w:rPr>
          <w:sz w:val="23"/>
          <w:szCs w:val="23"/>
        </w:rPr>
        <w:t>9</w:t>
      </w:r>
      <w:r w:rsidRPr="00AC117B">
        <w:rPr>
          <w:sz w:val="23"/>
          <w:szCs w:val="23"/>
        </w:rPr>
        <w:t>일 밝혔다.</w:t>
      </w:r>
    </w:p>
    <w:p w14:paraId="10CFB484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</w:p>
    <w:p w14:paraId="0B4CE61A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  <w:r w:rsidRPr="00AC117B">
        <w:rPr>
          <w:rFonts w:hint="eastAsia"/>
          <w:sz w:val="23"/>
          <w:szCs w:val="23"/>
        </w:rPr>
        <w:t>한국</w:t>
      </w:r>
      <w:r w:rsidRPr="00AC117B">
        <w:rPr>
          <w:sz w:val="23"/>
          <w:szCs w:val="23"/>
        </w:rPr>
        <w:t xml:space="preserve"> 자동차 역사상 일본 올해의 차에서 수상 리스트에 이름을 올린 것은 이번이 처음이다.</w:t>
      </w:r>
    </w:p>
    <w:p w14:paraId="20242520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</w:p>
    <w:p w14:paraId="25B10083" w14:textId="2B75C6EC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  <w:r w:rsidRPr="00AC117B">
        <w:rPr>
          <w:rFonts w:hint="eastAsia"/>
          <w:sz w:val="23"/>
          <w:szCs w:val="23"/>
        </w:rPr>
        <w:t>일본</w:t>
      </w:r>
      <w:r w:rsidRPr="00AC117B">
        <w:rPr>
          <w:sz w:val="23"/>
          <w:szCs w:val="23"/>
        </w:rPr>
        <w:t xml:space="preserve"> 올해의 차는 1980년 창설돼 매년 일본에서 출시된 신차를 대상으로 심사위원의 투표를 거쳐 '베스트 10카'</w:t>
      </w:r>
      <w:proofErr w:type="spellStart"/>
      <w:r w:rsidRPr="00AC117B">
        <w:rPr>
          <w:sz w:val="23"/>
          <w:szCs w:val="23"/>
        </w:rPr>
        <w:t>를</w:t>
      </w:r>
      <w:proofErr w:type="spellEnd"/>
      <w:r w:rsidRPr="00AC117B">
        <w:rPr>
          <w:sz w:val="23"/>
          <w:szCs w:val="23"/>
        </w:rPr>
        <w:t xml:space="preserve"> 선별하고, 이후 시승 평가와 결선 투표를 </w:t>
      </w:r>
      <w:r w:rsidR="00CC7200">
        <w:rPr>
          <w:rFonts w:hint="eastAsia"/>
          <w:sz w:val="23"/>
          <w:szCs w:val="23"/>
        </w:rPr>
        <w:t>통해</w:t>
      </w:r>
      <w:r w:rsidRPr="00AC117B">
        <w:rPr>
          <w:sz w:val="23"/>
          <w:szCs w:val="23"/>
        </w:rPr>
        <w:t xml:space="preserve"> 각 부문별 올해의 차를 선정한다.</w:t>
      </w:r>
    </w:p>
    <w:p w14:paraId="126D6ACC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</w:p>
    <w:p w14:paraId="0AA6D959" w14:textId="7F4E4608" w:rsidR="00AC117B" w:rsidRDefault="00AC117B" w:rsidP="00AC117B">
      <w:pPr>
        <w:wordWrap/>
        <w:spacing w:after="0" w:line="312" w:lineRule="auto"/>
        <w:rPr>
          <w:sz w:val="23"/>
          <w:szCs w:val="23"/>
        </w:rPr>
      </w:pPr>
      <w:r w:rsidRPr="00AC117B">
        <w:rPr>
          <w:rFonts w:hint="eastAsia"/>
          <w:sz w:val="23"/>
          <w:szCs w:val="23"/>
        </w:rPr>
        <w:t>일본</w:t>
      </w:r>
      <w:r w:rsidRPr="00AC117B">
        <w:rPr>
          <w:sz w:val="23"/>
          <w:szCs w:val="23"/>
        </w:rPr>
        <w:t xml:space="preserve"> 올해의 수입차를 수상한 </w:t>
      </w:r>
      <w:proofErr w:type="spellStart"/>
      <w:r w:rsidRPr="00AC117B">
        <w:rPr>
          <w:sz w:val="23"/>
          <w:szCs w:val="23"/>
        </w:rPr>
        <w:t>아이오닉</w:t>
      </w:r>
      <w:proofErr w:type="spellEnd"/>
      <w:r w:rsidRPr="00AC117B">
        <w:rPr>
          <w:sz w:val="23"/>
          <w:szCs w:val="23"/>
        </w:rPr>
        <w:t xml:space="preserve"> 5는 </w:t>
      </w:r>
      <w:r w:rsidR="00CC7200">
        <w:rPr>
          <w:rFonts w:hint="eastAsia"/>
          <w:sz w:val="23"/>
          <w:szCs w:val="23"/>
        </w:rPr>
        <w:t xml:space="preserve">함께 </w:t>
      </w:r>
      <w:r w:rsidRPr="00AC117B">
        <w:rPr>
          <w:sz w:val="23"/>
          <w:szCs w:val="23"/>
        </w:rPr>
        <w:t xml:space="preserve">베스트 10카에 오른 BMW </w:t>
      </w:r>
      <w:proofErr w:type="spellStart"/>
      <w:r w:rsidRPr="00AC117B">
        <w:rPr>
          <w:sz w:val="23"/>
          <w:szCs w:val="23"/>
        </w:rPr>
        <w:t>iX</w:t>
      </w:r>
      <w:proofErr w:type="spellEnd"/>
      <w:r w:rsidRPr="00AC117B">
        <w:rPr>
          <w:sz w:val="23"/>
          <w:szCs w:val="23"/>
        </w:rPr>
        <w:t xml:space="preserve">, 랜드로버 </w:t>
      </w:r>
      <w:proofErr w:type="spellStart"/>
      <w:r w:rsidRPr="00AC117B">
        <w:rPr>
          <w:sz w:val="23"/>
          <w:szCs w:val="23"/>
        </w:rPr>
        <w:t>레인지로버</w:t>
      </w:r>
      <w:proofErr w:type="spellEnd"/>
      <w:r w:rsidRPr="00AC117B">
        <w:rPr>
          <w:sz w:val="23"/>
          <w:szCs w:val="23"/>
        </w:rPr>
        <w:t xml:space="preserve">, 르노 </w:t>
      </w:r>
      <w:proofErr w:type="spellStart"/>
      <w:r w:rsidRPr="00AC117B">
        <w:rPr>
          <w:sz w:val="23"/>
          <w:szCs w:val="23"/>
        </w:rPr>
        <w:t>아르카나</w:t>
      </w:r>
      <w:proofErr w:type="spellEnd"/>
      <w:r w:rsidRPr="00AC117B">
        <w:rPr>
          <w:sz w:val="23"/>
          <w:szCs w:val="23"/>
        </w:rPr>
        <w:t xml:space="preserve"> 등을 제치고 수상의 영광을 안았다. </w:t>
      </w:r>
    </w:p>
    <w:p w14:paraId="78E18E39" w14:textId="001A2183" w:rsidR="00C53E67" w:rsidRDefault="00C53E67" w:rsidP="00AC117B">
      <w:pPr>
        <w:wordWrap/>
        <w:spacing w:after="0" w:line="312" w:lineRule="auto"/>
        <w:rPr>
          <w:sz w:val="23"/>
          <w:szCs w:val="23"/>
        </w:rPr>
      </w:pPr>
    </w:p>
    <w:p w14:paraId="05845B5C" w14:textId="526833EE" w:rsidR="00C53E67" w:rsidRPr="00C53E67" w:rsidRDefault="00C53E67" w:rsidP="00AC117B">
      <w:pPr>
        <w:wordWrap/>
        <w:spacing w:after="0" w:line="312" w:lineRule="auto"/>
        <w:rPr>
          <w:sz w:val="23"/>
          <w:szCs w:val="23"/>
        </w:rPr>
      </w:pPr>
      <w:r w:rsidRPr="00C53E67">
        <w:rPr>
          <w:rFonts w:hint="eastAsia"/>
          <w:sz w:val="23"/>
          <w:szCs w:val="23"/>
        </w:rPr>
        <w:t>일본</w:t>
      </w:r>
      <w:r w:rsidRPr="00C53E67">
        <w:rPr>
          <w:sz w:val="23"/>
          <w:szCs w:val="23"/>
        </w:rPr>
        <w:t xml:space="preserve"> 올해의 차 위원회 측은 </w:t>
      </w:r>
      <w:proofErr w:type="spellStart"/>
      <w:r w:rsidRPr="00C53E67">
        <w:rPr>
          <w:sz w:val="23"/>
          <w:szCs w:val="23"/>
        </w:rPr>
        <w:t>아이오닉</w:t>
      </w:r>
      <w:proofErr w:type="spellEnd"/>
      <w:r w:rsidRPr="00C53E67">
        <w:rPr>
          <w:sz w:val="23"/>
          <w:szCs w:val="23"/>
        </w:rPr>
        <w:t xml:space="preserve"> 5 수상에 대해 "혁신적 내외관 디자인은 물론 긴 </w:t>
      </w:r>
      <w:r>
        <w:rPr>
          <w:rFonts w:hint="eastAsia"/>
          <w:sz w:val="23"/>
          <w:szCs w:val="23"/>
        </w:rPr>
        <w:t>1회 충전 주행가능 거리</w:t>
      </w:r>
      <w:r w:rsidRPr="00C53E67">
        <w:rPr>
          <w:sz w:val="23"/>
          <w:szCs w:val="23"/>
        </w:rPr>
        <w:t xml:space="preserve">, 역동적인 주행성능, 다양한 </w:t>
      </w:r>
      <w:proofErr w:type="spellStart"/>
      <w:r w:rsidRPr="00C53E67">
        <w:rPr>
          <w:sz w:val="23"/>
          <w:szCs w:val="23"/>
        </w:rPr>
        <w:t>편의</w:t>
      </w:r>
      <w:r>
        <w:rPr>
          <w:rFonts w:eastAsiaTheme="minorHAnsi"/>
          <w:sz w:val="23"/>
          <w:szCs w:val="23"/>
        </w:rPr>
        <w:t>ㆍ</w:t>
      </w:r>
      <w:r w:rsidRPr="00C53E67">
        <w:rPr>
          <w:sz w:val="23"/>
          <w:szCs w:val="23"/>
        </w:rPr>
        <w:t>안전</w:t>
      </w:r>
      <w:proofErr w:type="spellEnd"/>
      <w:r>
        <w:rPr>
          <w:rFonts w:hint="eastAsia"/>
          <w:sz w:val="23"/>
          <w:szCs w:val="23"/>
        </w:rPr>
        <w:t xml:space="preserve"> 사양</w:t>
      </w:r>
      <w:r w:rsidRPr="00C53E67">
        <w:rPr>
          <w:sz w:val="23"/>
          <w:szCs w:val="23"/>
        </w:rPr>
        <w:t xml:space="preserve"> 등이 </w:t>
      </w:r>
      <w:r w:rsidRPr="00C53E67">
        <w:rPr>
          <w:sz w:val="23"/>
          <w:szCs w:val="23"/>
        </w:rPr>
        <w:lastRenderedPageBreak/>
        <w:t>심사위원단의 높은 평가를 받았다"</w:t>
      </w:r>
      <w:proofErr w:type="spellStart"/>
      <w:r w:rsidRPr="00C53E67">
        <w:rPr>
          <w:sz w:val="23"/>
          <w:szCs w:val="23"/>
        </w:rPr>
        <w:t>며</w:t>
      </w:r>
      <w:proofErr w:type="spellEnd"/>
      <w:r w:rsidRPr="00C53E67">
        <w:rPr>
          <w:sz w:val="23"/>
          <w:szCs w:val="23"/>
        </w:rPr>
        <w:t xml:space="preserve"> "특히 스티어링 </w:t>
      </w:r>
      <w:proofErr w:type="spellStart"/>
      <w:r w:rsidRPr="00C53E67">
        <w:rPr>
          <w:sz w:val="23"/>
          <w:szCs w:val="23"/>
        </w:rPr>
        <w:t>휠에</w:t>
      </w:r>
      <w:proofErr w:type="spellEnd"/>
      <w:r w:rsidRPr="00C53E67">
        <w:rPr>
          <w:sz w:val="23"/>
          <w:szCs w:val="23"/>
        </w:rPr>
        <w:t xml:space="preserve"> 장착된 </w:t>
      </w:r>
      <w:proofErr w:type="spellStart"/>
      <w:r w:rsidRPr="00C53E67">
        <w:rPr>
          <w:sz w:val="23"/>
          <w:szCs w:val="23"/>
        </w:rPr>
        <w:t>패들시프트로</w:t>
      </w:r>
      <w:proofErr w:type="spellEnd"/>
      <w:r w:rsidRPr="00C53E67">
        <w:rPr>
          <w:sz w:val="23"/>
          <w:szCs w:val="23"/>
        </w:rPr>
        <w:t xml:space="preserve"> 회생제동 </w:t>
      </w:r>
      <w:r>
        <w:rPr>
          <w:rFonts w:hint="eastAsia"/>
          <w:sz w:val="23"/>
          <w:szCs w:val="23"/>
        </w:rPr>
        <w:t>단계</w:t>
      </w:r>
      <w:r w:rsidRPr="00C53E67">
        <w:rPr>
          <w:sz w:val="23"/>
          <w:szCs w:val="23"/>
        </w:rPr>
        <w:t>를 바꾸는 기능도 운전의 쾌감을 선사한다는 의견이 많았다"고 말했다.</w:t>
      </w:r>
    </w:p>
    <w:p w14:paraId="3DECD884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</w:p>
    <w:p w14:paraId="423B07BC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  <w:r w:rsidRPr="00AC117B">
        <w:rPr>
          <w:rFonts w:hint="eastAsia"/>
          <w:sz w:val="23"/>
          <w:szCs w:val="23"/>
        </w:rPr>
        <w:t>현대차</w:t>
      </w:r>
      <w:r w:rsidRPr="00AC117B">
        <w:rPr>
          <w:sz w:val="23"/>
          <w:szCs w:val="23"/>
        </w:rPr>
        <w:t xml:space="preserve"> 일본 법인장 </w:t>
      </w:r>
      <w:proofErr w:type="spellStart"/>
      <w:r w:rsidRPr="00AC117B">
        <w:rPr>
          <w:sz w:val="23"/>
          <w:szCs w:val="23"/>
        </w:rPr>
        <w:t>조원상</w:t>
      </w:r>
      <w:proofErr w:type="spellEnd"/>
      <w:r w:rsidRPr="00AC117B">
        <w:rPr>
          <w:sz w:val="23"/>
          <w:szCs w:val="23"/>
        </w:rPr>
        <w:t xml:space="preserve"> 상무는 "</w:t>
      </w:r>
      <w:proofErr w:type="spellStart"/>
      <w:r w:rsidRPr="00AC117B">
        <w:rPr>
          <w:sz w:val="23"/>
          <w:szCs w:val="23"/>
        </w:rPr>
        <w:t>아이오닉</w:t>
      </w:r>
      <w:proofErr w:type="spellEnd"/>
      <w:r w:rsidRPr="00AC117B">
        <w:rPr>
          <w:sz w:val="23"/>
          <w:szCs w:val="23"/>
        </w:rPr>
        <w:t xml:space="preserve"> 5 판매개시 이후 일본 소비자의 많은 관심 속에 높은 평가를 받았다"</w:t>
      </w:r>
      <w:proofErr w:type="spellStart"/>
      <w:r w:rsidRPr="00AC117B">
        <w:rPr>
          <w:sz w:val="23"/>
          <w:szCs w:val="23"/>
        </w:rPr>
        <w:t>며</w:t>
      </w:r>
      <w:proofErr w:type="spellEnd"/>
      <w:r w:rsidRPr="00AC117B">
        <w:rPr>
          <w:sz w:val="23"/>
          <w:szCs w:val="23"/>
        </w:rPr>
        <w:t xml:space="preserve"> "앞으로도 일본 시장에서 진정성 있고, 겸허한 자세로 </w:t>
      </w:r>
      <w:proofErr w:type="spellStart"/>
      <w:r w:rsidRPr="00AC117B">
        <w:rPr>
          <w:sz w:val="23"/>
          <w:szCs w:val="23"/>
        </w:rPr>
        <w:t>모빌리티의</w:t>
      </w:r>
      <w:proofErr w:type="spellEnd"/>
      <w:r w:rsidRPr="00AC117B">
        <w:rPr>
          <w:sz w:val="23"/>
          <w:szCs w:val="23"/>
        </w:rPr>
        <w:t xml:space="preserve"> 미래에 공헌하도록 노력하겠다"고 밝혔다. </w:t>
      </w:r>
    </w:p>
    <w:p w14:paraId="6DA49195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</w:p>
    <w:p w14:paraId="5D71FC9C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  <w:proofErr w:type="spellStart"/>
      <w:r w:rsidRPr="00AC117B">
        <w:rPr>
          <w:rFonts w:hint="eastAsia"/>
          <w:sz w:val="23"/>
          <w:szCs w:val="23"/>
        </w:rPr>
        <w:t>아이오닉</w:t>
      </w:r>
      <w:proofErr w:type="spellEnd"/>
      <w:r w:rsidRPr="00AC117B">
        <w:rPr>
          <w:sz w:val="23"/>
          <w:szCs w:val="23"/>
        </w:rPr>
        <w:t xml:space="preserve"> 5는 현대차그룹의 E-GMP 플랫폼을 기반으로 개발된 최초의 전용 전기차로 ▲독창적이고 미래적인 디자인 ▲다목적을 위해 혁신적으로 설계된 실내 공간 ▲환경 친화적인 소재와 컬러 ▲전용 전기차만의 역동적인 주행 성능과 충돌 안전성 ▲편리하고 효율적인 급속 충전 시스템 ▲</w:t>
      </w:r>
      <w:proofErr w:type="spellStart"/>
      <w:r w:rsidRPr="00AC117B">
        <w:rPr>
          <w:sz w:val="23"/>
          <w:szCs w:val="23"/>
        </w:rPr>
        <w:t>무빙</w:t>
      </w:r>
      <w:proofErr w:type="spellEnd"/>
      <w:r w:rsidRPr="00AC117B">
        <w:rPr>
          <w:sz w:val="23"/>
          <w:szCs w:val="23"/>
        </w:rPr>
        <w:t xml:space="preserve"> 에너지 시스템 개념의 V2L(Vehicle To Load) ▲다양한 첨단 운전자 보조 시스템 및 최첨단 </w:t>
      </w:r>
      <w:proofErr w:type="spellStart"/>
      <w:r w:rsidRPr="00AC117B">
        <w:rPr>
          <w:sz w:val="23"/>
          <w:szCs w:val="23"/>
        </w:rPr>
        <w:t>인포테인먼트</w:t>
      </w:r>
      <w:proofErr w:type="spellEnd"/>
      <w:r w:rsidRPr="00AC117B">
        <w:rPr>
          <w:sz w:val="23"/>
          <w:szCs w:val="23"/>
        </w:rPr>
        <w:t xml:space="preserve"> 사양 등을 적용해 최상의 상품성을 갖춘 것이 특징이다.</w:t>
      </w:r>
    </w:p>
    <w:p w14:paraId="78F4D3B2" w14:textId="742BCC2E" w:rsidR="00AC117B" w:rsidRDefault="00AC117B" w:rsidP="00AC117B">
      <w:pPr>
        <w:wordWrap/>
        <w:spacing w:after="0" w:line="312" w:lineRule="auto"/>
        <w:rPr>
          <w:sz w:val="23"/>
          <w:szCs w:val="23"/>
        </w:rPr>
      </w:pPr>
    </w:p>
    <w:p w14:paraId="74B543AB" w14:textId="77777777" w:rsidR="00D22A5D" w:rsidRPr="00D22A5D" w:rsidRDefault="00D22A5D" w:rsidP="00D22A5D">
      <w:pPr>
        <w:wordWrap/>
        <w:spacing w:after="0" w:line="312" w:lineRule="auto"/>
        <w:rPr>
          <w:sz w:val="23"/>
          <w:szCs w:val="23"/>
        </w:rPr>
      </w:pPr>
      <w:r w:rsidRPr="00D22A5D">
        <w:rPr>
          <w:rFonts w:hint="eastAsia"/>
          <w:sz w:val="23"/>
          <w:szCs w:val="23"/>
        </w:rPr>
        <w:t>높은</w:t>
      </w:r>
      <w:r w:rsidRPr="00D22A5D">
        <w:rPr>
          <w:sz w:val="23"/>
          <w:szCs w:val="23"/>
        </w:rPr>
        <w:t xml:space="preserve"> 상품 경쟁력과 안전성을 바탕으로 </w:t>
      </w:r>
      <w:proofErr w:type="spellStart"/>
      <w:r w:rsidRPr="00D22A5D">
        <w:rPr>
          <w:sz w:val="23"/>
          <w:szCs w:val="23"/>
        </w:rPr>
        <w:t>아이오닉</w:t>
      </w:r>
      <w:proofErr w:type="spellEnd"/>
      <w:r w:rsidRPr="00D22A5D">
        <w:rPr>
          <w:sz w:val="23"/>
          <w:szCs w:val="23"/>
        </w:rPr>
        <w:t xml:space="preserve"> 5는 글로벌 수상과 호평 세례를 이어오고 있다.</w:t>
      </w:r>
    </w:p>
    <w:p w14:paraId="68F1E27E" w14:textId="77777777" w:rsidR="00D22A5D" w:rsidRPr="00D22A5D" w:rsidRDefault="00D22A5D" w:rsidP="00D22A5D">
      <w:pPr>
        <w:wordWrap/>
        <w:spacing w:after="0" w:line="312" w:lineRule="auto"/>
        <w:rPr>
          <w:sz w:val="23"/>
          <w:szCs w:val="23"/>
        </w:rPr>
      </w:pPr>
    </w:p>
    <w:p w14:paraId="228AE0DB" w14:textId="77777777" w:rsidR="00D22A5D" w:rsidRPr="00D22A5D" w:rsidRDefault="00D22A5D" w:rsidP="00D22A5D">
      <w:pPr>
        <w:wordWrap/>
        <w:spacing w:after="0" w:line="312" w:lineRule="auto"/>
        <w:rPr>
          <w:sz w:val="23"/>
          <w:szCs w:val="23"/>
        </w:rPr>
      </w:pPr>
      <w:r w:rsidRPr="00D22A5D">
        <w:rPr>
          <w:rFonts w:hint="eastAsia"/>
          <w:sz w:val="23"/>
          <w:szCs w:val="23"/>
        </w:rPr>
        <w:t>올해</w:t>
      </w:r>
      <w:r w:rsidRPr="00D22A5D">
        <w:rPr>
          <w:sz w:val="23"/>
          <w:szCs w:val="23"/>
        </w:rPr>
        <w:t xml:space="preserve"> 4월 ‘2022 </w:t>
      </w:r>
      <w:proofErr w:type="spellStart"/>
      <w:r w:rsidRPr="00D22A5D">
        <w:rPr>
          <w:sz w:val="23"/>
          <w:szCs w:val="23"/>
        </w:rPr>
        <w:t>월드카</w:t>
      </w:r>
      <w:proofErr w:type="spellEnd"/>
      <w:r w:rsidRPr="00D22A5D">
        <w:rPr>
          <w:sz w:val="23"/>
          <w:szCs w:val="23"/>
        </w:rPr>
        <w:t xml:space="preserve"> </w:t>
      </w:r>
      <w:proofErr w:type="spellStart"/>
      <w:r w:rsidRPr="00D22A5D">
        <w:rPr>
          <w:sz w:val="23"/>
          <w:szCs w:val="23"/>
        </w:rPr>
        <w:t>어워즈</w:t>
      </w:r>
      <w:proofErr w:type="spellEnd"/>
      <w:r w:rsidRPr="00D22A5D">
        <w:rPr>
          <w:sz w:val="23"/>
          <w:szCs w:val="23"/>
        </w:rPr>
        <w:t xml:space="preserve">(2022 World Car Awards)’에서 ‘세계 올해의 자동차(World Car of the Year)’를 수상했으며, 10월 세계적인 권위의 자동차 전문지 </w:t>
      </w:r>
      <w:proofErr w:type="spellStart"/>
      <w:r w:rsidRPr="00D22A5D">
        <w:rPr>
          <w:sz w:val="23"/>
          <w:szCs w:val="23"/>
        </w:rPr>
        <w:t>모터트렌드의</w:t>
      </w:r>
      <w:proofErr w:type="spellEnd"/>
      <w:r w:rsidRPr="00D22A5D">
        <w:rPr>
          <w:sz w:val="23"/>
          <w:szCs w:val="23"/>
        </w:rPr>
        <w:t xml:space="preserve"> ‘올해의 SUV’에 EV 최초로 선정됐다.</w:t>
      </w:r>
    </w:p>
    <w:p w14:paraId="44E0E64F" w14:textId="77777777" w:rsidR="00D22A5D" w:rsidRPr="00D22A5D" w:rsidRDefault="00D22A5D" w:rsidP="00D22A5D">
      <w:pPr>
        <w:wordWrap/>
        <w:spacing w:after="0" w:line="312" w:lineRule="auto"/>
        <w:rPr>
          <w:sz w:val="23"/>
          <w:szCs w:val="23"/>
        </w:rPr>
      </w:pPr>
    </w:p>
    <w:p w14:paraId="4F44ED35" w14:textId="02F039BF" w:rsidR="009F61F0" w:rsidRDefault="00D22A5D" w:rsidP="00D22A5D">
      <w:pPr>
        <w:wordWrap/>
        <w:spacing w:after="0" w:line="312" w:lineRule="auto"/>
        <w:rPr>
          <w:sz w:val="23"/>
          <w:szCs w:val="23"/>
        </w:rPr>
      </w:pPr>
      <w:r w:rsidRPr="00D22A5D">
        <w:rPr>
          <w:rFonts w:hint="eastAsia"/>
          <w:sz w:val="23"/>
          <w:szCs w:val="23"/>
        </w:rPr>
        <w:t>이</w:t>
      </w:r>
      <w:r w:rsidRPr="00D22A5D">
        <w:rPr>
          <w:sz w:val="23"/>
          <w:szCs w:val="23"/>
        </w:rPr>
        <w:t xml:space="preserve"> 밖에도 ‘2022 독일 올해의 차’, ‘2022 영국 올해의 차’에 이름을 올렸으며 </w:t>
      </w:r>
      <w:proofErr w:type="spellStart"/>
      <w:r w:rsidRPr="00D22A5D">
        <w:rPr>
          <w:sz w:val="23"/>
          <w:szCs w:val="23"/>
        </w:rPr>
        <w:t>워즈오토</w:t>
      </w:r>
      <w:proofErr w:type="spellEnd"/>
      <w:r w:rsidRPr="00D22A5D">
        <w:rPr>
          <w:sz w:val="23"/>
          <w:szCs w:val="23"/>
        </w:rPr>
        <w:t>(</w:t>
      </w:r>
      <w:proofErr w:type="spellStart"/>
      <w:r w:rsidRPr="00D22A5D">
        <w:rPr>
          <w:sz w:val="23"/>
          <w:szCs w:val="23"/>
        </w:rPr>
        <w:t>WardsAuto</w:t>
      </w:r>
      <w:proofErr w:type="spellEnd"/>
      <w:r w:rsidRPr="00D22A5D">
        <w:rPr>
          <w:sz w:val="23"/>
          <w:szCs w:val="23"/>
        </w:rPr>
        <w:t xml:space="preserve">)가 선정하는 ‘2022 </w:t>
      </w:r>
      <w:proofErr w:type="spellStart"/>
      <w:r w:rsidRPr="00D22A5D">
        <w:rPr>
          <w:sz w:val="23"/>
          <w:szCs w:val="23"/>
        </w:rPr>
        <w:t>워즈오토</w:t>
      </w:r>
      <w:proofErr w:type="spellEnd"/>
      <w:r w:rsidRPr="00D22A5D">
        <w:rPr>
          <w:sz w:val="23"/>
          <w:szCs w:val="23"/>
        </w:rPr>
        <w:t xml:space="preserve"> 10대 엔진 및 동력 시스템(Wards 10 Best Engines &amp; Propulsion Systems)’, </w:t>
      </w:r>
      <w:proofErr w:type="spellStart"/>
      <w:r w:rsidRPr="00D22A5D">
        <w:rPr>
          <w:sz w:val="23"/>
          <w:szCs w:val="23"/>
        </w:rPr>
        <w:t>카앤드라이버</w:t>
      </w:r>
      <w:proofErr w:type="spellEnd"/>
      <w:r w:rsidRPr="00D22A5D">
        <w:rPr>
          <w:sz w:val="23"/>
          <w:szCs w:val="23"/>
        </w:rPr>
        <w:t xml:space="preserve"> ‘2022 올해의 전기차’, ‘</w:t>
      </w:r>
      <w:proofErr w:type="spellStart"/>
      <w:r w:rsidRPr="00D22A5D">
        <w:rPr>
          <w:sz w:val="23"/>
          <w:szCs w:val="23"/>
        </w:rPr>
        <w:t>아우토</w:t>
      </w:r>
      <w:proofErr w:type="spellEnd"/>
      <w:r w:rsidRPr="00D22A5D">
        <w:rPr>
          <w:sz w:val="23"/>
          <w:szCs w:val="23"/>
        </w:rPr>
        <w:t xml:space="preserve"> 모토 </w:t>
      </w:r>
      <w:proofErr w:type="spellStart"/>
      <w:r w:rsidRPr="00D22A5D">
        <w:rPr>
          <w:sz w:val="23"/>
          <w:szCs w:val="23"/>
        </w:rPr>
        <w:t>운트</w:t>
      </w:r>
      <w:proofErr w:type="spellEnd"/>
      <w:r w:rsidRPr="00D22A5D">
        <w:rPr>
          <w:sz w:val="23"/>
          <w:szCs w:val="23"/>
        </w:rPr>
        <w:t xml:space="preserve"> </w:t>
      </w:r>
      <w:proofErr w:type="spellStart"/>
      <w:r w:rsidRPr="00D22A5D">
        <w:rPr>
          <w:sz w:val="23"/>
          <w:szCs w:val="23"/>
        </w:rPr>
        <w:t>슈포트</w:t>
      </w:r>
      <w:proofErr w:type="spellEnd"/>
      <w:r w:rsidRPr="00D22A5D">
        <w:rPr>
          <w:sz w:val="23"/>
          <w:szCs w:val="23"/>
        </w:rPr>
        <w:t xml:space="preserve"> 전기차 비교 평가 종합 1위’, ‘</w:t>
      </w:r>
      <w:proofErr w:type="spellStart"/>
      <w:r w:rsidRPr="00D22A5D">
        <w:rPr>
          <w:sz w:val="23"/>
          <w:szCs w:val="23"/>
        </w:rPr>
        <w:t>아우토</w:t>
      </w:r>
      <w:proofErr w:type="spellEnd"/>
      <w:r w:rsidRPr="00D22A5D">
        <w:rPr>
          <w:sz w:val="23"/>
          <w:szCs w:val="23"/>
        </w:rPr>
        <w:t xml:space="preserve"> 빌트 최고의 </w:t>
      </w:r>
      <w:proofErr w:type="spellStart"/>
      <w:r w:rsidRPr="00D22A5D">
        <w:rPr>
          <w:sz w:val="23"/>
          <w:szCs w:val="23"/>
        </w:rPr>
        <w:t>수입차</w:t>
      </w:r>
      <w:proofErr w:type="spellEnd"/>
      <w:r w:rsidRPr="00D22A5D">
        <w:rPr>
          <w:sz w:val="23"/>
          <w:szCs w:val="23"/>
        </w:rPr>
        <w:t xml:space="preserve"> 전기차 부문 1위’, ‘</w:t>
      </w:r>
      <w:proofErr w:type="spellStart"/>
      <w:r w:rsidRPr="00D22A5D">
        <w:rPr>
          <w:sz w:val="23"/>
          <w:szCs w:val="23"/>
        </w:rPr>
        <w:t>아우토</w:t>
      </w:r>
      <w:proofErr w:type="spellEnd"/>
      <w:r w:rsidRPr="00D22A5D">
        <w:rPr>
          <w:sz w:val="23"/>
          <w:szCs w:val="23"/>
        </w:rPr>
        <w:t xml:space="preserve"> </w:t>
      </w:r>
      <w:proofErr w:type="spellStart"/>
      <w:r w:rsidRPr="00D22A5D">
        <w:rPr>
          <w:sz w:val="23"/>
          <w:szCs w:val="23"/>
        </w:rPr>
        <w:t>자이퉁</w:t>
      </w:r>
      <w:proofErr w:type="spellEnd"/>
      <w:r w:rsidRPr="00D22A5D">
        <w:rPr>
          <w:sz w:val="23"/>
          <w:szCs w:val="23"/>
        </w:rPr>
        <w:t xml:space="preserve"> 전기차 비교 평가 종합 1위’</w:t>
      </w:r>
      <w:proofErr w:type="spellStart"/>
      <w:r w:rsidRPr="00D22A5D">
        <w:rPr>
          <w:sz w:val="23"/>
          <w:szCs w:val="23"/>
        </w:rPr>
        <w:t>를</w:t>
      </w:r>
      <w:proofErr w:type="spellEnd"/>
      <w:r w:rsidRPr="00D22A5D">
        <w:rPr>
          <w:sz w:val="23"/>
          <w:szCs w:val="23"/>
        </w:rPr>
        <w:t xml:space="preserve"> 차</w:t>
      </w:r>
      <w:r w:rsidRPr="00D22A5D">
        <w:rPr>
          <w:rFonts w:hint="eastAsia"/>
          <w:sz w:val="23"/>
          <w:szCs w:val="23"/>
        </w:rPr>
        <w:t>지하는</w:t>
      </w:r>
      <w:r w:rsidRPr="00D22A5D">
        <w:rPr>
          <w:sz w:val="23"/>
          <w:szCs w:val="23"/>
        </w:rPr>
        <w:t xml:space="preserve"> 등 글로벌 전기차 </w:t>
      </w:r>
      <w:r w:rsidRPr="00D22A5D">
        <w:rPr>
          <w:sz w:val="23"/>
          <w:szCs w:val="23"/>
        </w:rPr>
        <w:lastRenderedPageBreak/>
        <w:t>시장에서 압도적인 존재감을 나타내고 있다.</w:t>
      </w:r>
    </w:p>
    <w:p w14:paraId="67D5405D" w14:textId="77777777" w:rsidR="000C3474" w:rsidRPr="000C3474" w:rsidRDefault="000C3474" w:rsidP="00AC117B">
      <w:pPr>
        <w:wordWrap/>
        <w:spacing w:after="0" w:line="312" w:lineRule="auto"/>
        <w:rPr>
          <w:sz w:val="23"/>
          <w:szCs w:val="23"/>
        </w:rPr>
      </w:pPr>
    </w:p>
    <w:p w14:paraId="636A4A80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  <w:r w:rsidRPr="00AC117B">
        <w:rPr>
          <w:rFonts w:hint="eastAsia"/>
          <w:sz w:val="23"/>
          <w:szCs w:val="23"/>
        </w:rPr>
        <w:t>한편</w:t>
      </w:r>
      <w:r w:rsidRPr="00AC117B">
        <w:rPr>
          <w:sz w:val="23"/>
          <w:szCs w:val="23"/>
        </w:rPr>
        <w:t xml:space="preserve"> 올해 2월 12년만에 일본 승용차 시장 재진출을 밝힌 현대차는 도쿄, 오사카, 나고야 등 일본 주요 지역에서 다양한 고객 체험 행사를 진행했다.</w:t>
      </w:r>
    </w:p>
    <w:p w14:paraId="7FB8EDA2" w14:textId="77777777" w:rsidR="00AC117B" w:rsidRPr="00AC117B" w:rsidRDefault="00AC117B" w:rsidP="00AC117B">
      <w:pPr>
        <w:wordWrap/>
        <w:spacing w:after="0" w:line="312" w:lineRule="auto"/>
        <w:rPr>
          <w:sz w:val="23"/>
          <w:szCs w:val="23"/>
        </w:rPr>
      </w:pPr>
    </w:p>
    <w:p w14:paraId="1822A15E" w14:textId="2109F986" w:rsidR="0003006C" w:rsidRDefault="00AC117B" w:rsidP="00AC117B">
      <w:pPr>
        <w:wordWrap/>
        <w:spacing w:after="0" w:line="312" w:lineRule="auto"/>
        <w:rPr>
          <w:sz w:val="23"/>
          <w:szCs w:val="23"/>
        </w:rPr>
      </w:pPr>
      <w:r w:rsidRPr="00AC117B">
        <w:rPr>
          <w:sz w:val="23"/>
          <w:szCs w:val="23"/>
        </w:rPr>
        <w:t xml:space="preserve">5월부터는 온라인으로 </w:t>
      </w:r>
      <w:proofErr w:type="spellStart"/>
      <w:r w:rsidRPr="00AC117B">
        <w:rPr>
          <w:sz w:val="23"/>
          <w:szCs w:val="23"/>
        </w:rPr>
        <w:t>아이오닉</w:t>
      </w:r>
      <w:proofErr w:type="spellEnd"/>
      <w:r w:rsidRPr="00AC117B">
        <w:rPr>
          <w:sz w:val="23"/>
          <w:szCs w:val="23"/>
        </w:rPr>
        <w:t xml:space="preserve"> 5와 </w:t>
      </w:r>
      <w:proofErr w:type="spellStart"/>
      <w:r w:rsidRPr="00AC117B">
        <w:rPr>
          <w:sz w:val="23"/>
          <w:szCs w:val="23"/>
        </w:rPr>
        <w:t>넥쏘를</w:t>
      </w:r>
      <w:proofErr w:type="spellEnd"/>
      <w:r w:rsidRPr="00AC117B">
        <w:rPr>
          <w:sz w:val="23"/>
          <w:szCs w:val="23"/>
        </w:rPr>
        <w:t xml:space="preserve"> 판매하고 있으며 지난 7월에는 일본 MK택시에 </w:t>
      </w:r>
      <w:proofErr w:type="spellStart"/>
      <w:r w:rsidRPr="00AC117B">
        <w:rPr>
          <w:sz w:val="23"/>
          <w:szCs w:val="23"/>
        </w:rPr>
        <w:t>아이오닉</w:t>
      </w:r>
      <w:proofErr w:type="spellEnd"/>
      <w:r w:rsidRPr="00AC117B">
        <w:rPr>
          <w:sz w:val="23"/>
          <w:szCs w:val="23"/>
        </w:rPr>
        <w:t xml:space="preserve"> 5 50대를 공급하는 계약을 체결하는 등 일본 시장 공략을 본격화하고 있다. &lt;끝&gt;</w:t>
      </w:r>
    </w:p>
    <w:p w14:paraId="16B6500A" w14:textId="77777777" w:rsidR="00AC117B" w:rsidRDefault="00AC117B" w:rsidP="00AC117B">
      <w:pPr>
        <w:wordWrap/>
        <w:spacing w:after="0" w:line="312" w:lineRule="auto"/>
        <w:rPr>
          <w:sz w:val="23"/>
          <w:szCs w:val="23"/>
        </w:rPr>
      </w:pPr>
    </w:p>
    <w:p w14:paraId="14862E7A" w14:textId="16B0F015" w:rsidR="0003006C" w:rsidRPr="0003006C" w:rsidRDefault="0003006C" w:rsidP="00B90AE4">
      <w:pPr>
        <w:wordWrap/>
        <w:spacing w:after="0" w:line="312" w:lineRule="auto"/>
        <w:rPr>
          <w:b/>
          <w:bCs/>
          <w:sz w:val="23"/>
          <w:szCs w:val="23"/>
        </w:rPr>
      </w:pPr>
      <w:r w:rsidRPr="0003006C">
        <w:rPr>
          <w:rFonts w:asciiTheme="minorEastAsia" w:hAnsiTheme="minorEastAsia" w:hint="eastAsia"/>
          <w:b/>
          <w:bCs/>
          <w:sz w:val="23"/>
          <w:szCs w:val="23"/>
        </w:rPr>
        <w:t>※</w:t>
      </w:r>
      <w:r w:rsidRPr="0003006C">
        <w:rPr>
          <w:rFonts w:hint="eastAsia"/>
          <w:b/>
          <w:bCs/>
          <w:sz w:val="23"/>
          <w:szCs w:val="23"/>
        </w:rPr>
        <w:t xml:space="preserve"> 일본 올해의 차 </w:t>
      </w:r>
      <w:r w:rsidRPr="0003006C">
        <w:rPr>
          <w:b/>
          <w:bCs/>
          <w:sz w:val="23"/>
          <w:szCs w:val="23"/>
        </w:rPr>
        <w:t xml:space="preserve">2022-2023 </w:t>
      </w:r>
      <w:r w:rsidR="00AC117B">
        <w:rPr>
          <w:rFonts w:hint="eastAsia"/>
          <w:b/>
          <w:bCs/>
          <w:sz w:val="23"/>
          <w:szCs w:val="23"/>
        </w:rPr>
        <w:t>부문별 수상 차량</w:t>
      </w:r>
      <w:r w:rsidRPr="0003006C">
        <w:rPr>
          <w:rFonts w:hint="eastAsia"/>
          <w:b/>
          <w:bCs/>
          <w:sz w:val="23"/>
          <w:szCs w:val="23"/>
        </w:rPr>
        <w:t xml:space="preserve"> </w:t>
      </w:r>
    </w:p>
    <w:p w14:paraId="2B0BC62D" w14:textId="77777777" w:rsidR="00C53E67" w:rsidRPr="00C53E67" w:rsidRDefault="00C53E67" w:rsidP="00C53E67">
      <w:pPr>
        <w:wordWrap/>
        <w:spacing w:after="0" w:line="312" w:lineRule="auto"/>
        <w:rPr>
          <w:sz w:val="23"/>
          <w:szCs w:val="23"/>
        </w:rPr>
      </w:pPr>
      <w:r w:rsidRPr="00C53E67">
        <w:rPr>
          <w:sz w:val="23"/>
          <w:szCs w:val="23"/>
        </w:rPr>
        <w:t xml:space="preserve">- 일본 올해의 </w:t>
      </w:r>
      <w:proofErr w:type="gramStart"/>
      <w:r w:rsidRPr="00C53E67">
        <w:rPr>
          <w:sz w:val="23"/>
          <w:szCs w:val="23"/>
        </w:rPr>
        <w:t>차 :</w:t>
      </w:r>
      <w:proofErr w:type="gramEnd"/>
      <w:r w:rsidRPr="00C53E67">
        <w:rPr>
          <w:sz w:val="23"/>
          <w:szCs w:val="23"/>
        </w:rPr>
        <w:t xml:space="preserve"> 닛산 사쿠라 / 미쓰비시 </w:t>
      </w:r>
      <w:proofErr w:type="spellStart"/>
      <w:r w:rsidRPr="00C53E67">
        <w:rPr>
          <w:sz w:val="23"/>
          <w:szCs w:val="23"/>
        </w:rPr>
        <w:t>eK</w:t>
      </w:r>
      <w:proofErr w:type="spellEnd"/>
      <w:r w:rsidRPr="00C53E67">
        <w:rPr>
          <w:sz w:val="23"/>
          <w:szCs w:val="23"/>
        </w:rPr>
        <w:t xml:space="preserve"> 크로스 EV</w:t>
      </w:r>
    </w:p>
    <w:p w14:paraId="7DBE7147" w14:textId="77777777" w:rsidR="00C53E67" w:rsidRPr="000E63D1" w:rsidRDefault="00C53E67" w:rsidP="00C53E67">
      <w:pPr>
        <w:wordWrap/>
        <w:spacing w:after="0" w:line="312" w:lineRule="auto"/>
        <w:rPr>
          <w:b/>
          <w:bCs/>
          <w:color w:val="4472C4" w:themeColor="accent1"/>
          <w:sz w:val="23"/>
          <w:szCs w:val="23"/>
        </w:rPr>
      </w:pPr>
      <w:r w:rsidRPr="000E63D1">
        <w:rPr>
          <w:b/>
          <w:bCs/>
          <w:color w:val="4472C4" w:themeColor="accent1"/>
          <w:sz w:val="23"/>
          <w:szCs w:val="23"/>
        </w:rPr>
        <w:t xml:space="preserve">- 일본 올해의 </w:t>
      </w:r>
      <w:proofErr w:type="spellStart"/>
      <w:proofErr w:type="gramStart"/>
      <w:r w:rsidRPr="000E63D1">
        <w:rPr>
          <w:b/>
          <w:bCs/>
          <w:color w:val="4472C4" w:themeColor="accent1"/>
          <w:sz w:val="23"/>
          <w:szCs w:val="23"/>
        </w:rPr>
        <w:t>수입차</w:t>
      </w:r>
      <w:proofErr w:type="spellEnd"/>
      <w:r w:rsidRPr="000E63D1">
        <w:rPr>
          <w:b/>
          <w:bCs/>
          <w:color w:val="4472C4" w:themeColor="accent1"/>
          <w:sz w:val="23"/>
          <w:szCs w:val="23"/>
        </w:rPr>
        <w:t xml:space="preserve"> :</w:t>
      </w:r>
      <w:proofErr w:type="gramEnd"/>
      <w:r w:rsidRPr="000E63D1">
        <w:rPr>
          <w:b/>
          <w:bCs/>
          <w:color w:val="4472C4" w:themeColor="accent1"/>
          <w:sz w:val="23"/>
          <w:szCs w:val="23"/>
        </w:rPr>
        <w:t xml:space="preserve"> 현대차 </w:t>
      </w:r>
      <w:proofErr w:type="spellStart"/>
      <w:r w:rsidRPr="000E63D1">
        <w:rPr>
          <w:b/>
          <w:bCs/>
          <w:color w:val="4472C4" w:themeColor="accent1"/>
          <w:sz w:val="23"/>
          <w:szCs w:val="23"/>
        </w:rPr>
        <w:t>아이오닉</w:t>
      </w:r>
      <w:proofErr w:type="spellEnd"/>
      <w:r w:rsidRPr="000E63D1">
        <w:rPr>
          <w:b/>
          <w:bCs/>
          <w:color w:val="4472C4" w:themeColor="accent1"/>
          <w:sz w:val="23"/>
          <w:szCs w:val="23"/>
        </w:rPr>
        <w:t xml:space="preserve"> 5</w:t>
      </w:r>
    </w:p>
    <w:p w14:paraId="0E0CB532" w14:textId="77777777" w:rsidR="00C53E67" w:rsidRPr="00C53E67" w:rsidRDefault="00C53E67" w:rsidP="00C53E67">
      <w:pPr>
        <w:wordWrap/>
        <w:spacing w:after="0" w:line="312" w:lineRule="auto"/>
        <w:rPr>
          <w:sz w:val="23"/>
          <w:szCs w:val="23"/>
        </w:rPr>
      </w:pPr>
      <w:r w:rsidRPr="00C53E67">
        <w:rPr>
          <w:sz w:val="23"/>
          <w:szCs w:val="23"/>
        </w:rPr>
        <w:t xml:space="preserve">- 일본 올해의 자동차 </w:t>
      </w:r>
      <w:proofErr w:type="gramStart"/>
      <w:r w:rsidRPr="00C53E67">
        <w:rPr>
          <w:sz w:val="23"/>
          <w:szCs w:val="23"/>
        </w:rPr>
        <w:t>디자인 :</w:t>
      </w:r>
      <w:proofErr w:type="gramEnd"/>
      <w:r w:rsidRPr="00C53E67">
        <w:rPr>
          <w:sz w:val="23"/>
          <w:szCs w:val="23"/>
        </w:rPr>
        <w:t xml:space="preserve"> BMW </w:t>
      </w:r>
      <w:proofErr w:type="spellStart"/>
      <w:r w:rsidRPr="00C53E67">
        <w:rPr>
          <w:sz w:val="23"/>
          <w:szCs w:val="23"/>
        </w:rPr>
        <w:t>iX</w:t>
      </w:r>
      <w:proofErr w:type="spellEnd"/>
    </w:p>
    <w:p w14:paraId="188FF125" w14:textId="77777777" w:rsidR="00C53E67" w:rsidRPr="00C53E67" w:rsidRDefault="00C53E67" w:rsidP="00C53E67">
      <w:pPr>
        <w:wordWrap/>
        <w:spacing w:after="0" w:line="312" w:lineRule="auto"/>
        <w:rPr>
          <w:sz w:val="23"/>
          <w:szCs w:val="23"/>
        </w:rPr>
      </w:pPr>
      <w:r w:rsidRPr="00C53E67">
        <w:rPr>
          <w:sz w:val="23"/>
          <w:szCs w:val="23"/>
        </w:rPr>
        <w:t xml:space="preserve">- 일본 올해의 자동차 </w:t>
      </w:r>
      <w:proofErr w:type="gramStart"/>
      <w:r w:rsidRPr="00C53E67">
        <w:rPr>
          <w:sz w:val="23"/>
          <w:szCs w:val="23"/>
        </w:rPr>
        <w:t>기술 :</w:t>
      </w:r>
      <w:proofErr w:type="gramEnd"/>
      <w:r w:rsidRPr="00C53E67">
        <w:rPr>
          <w:sz w:val="23"/>
          <w:szCs w:val="23"/>
        </w:rPr>
        <w:t xml:space="preserve"> 닛산 </w:t>
      </w:r>
      <w:proofErr w:type="spellStart"/>
      <w:r w:rsidRPr="00C53E67">
        <w:rPr>
          <w:sz w:val="23"/>
          <w:szCs w:val="23"/>
        </w:rPr>
        <w:t>엑스트레일</w:t>
      </w:r>
      <w:proofErr w:type="spellEnd"/>
    </w:p>
    <w:p w14:paraId="6522D1D6" w14:textId="77777777" w:rsidR="00C53E67" w:rsidRPr="00C53E67" w:rsidRDefault="00C53E67" w:rsidP="00C53E67">
      <w:pPr>
        <w:wordWrap/>
        <w:spacing w:after="0" w:line="312" w:lineRule="auto"/>
        <w:rPr>
          <w:sz w:val="23"/>
          <w:szCs w:val="23"/>
        </w:rPr>
      </w:pPr>
      <w:r w:rsidRPr="00C53E67">
        <w:rPr>
          <w:sz w:val="23"/>
          <w:szCs w:val="23"/>
        </w:rPr>
        <w:t xml:space="preserve">- 일본 올해의 </w:t>
      </w:r>
      <w:proofErr w:type="spellStart"/>
      <w:proofErr w:type="gramStart"/>
      <w:r w:rsidRPr="00C53E67">
        <w:rPr>
          <w:sz w:val="23"/>
          <w:szCs w:val="23"/>
        </w:rPr>
        <w:t>퍼포먼스카</w:t>
      </w:r>
      <w:proofErr w:type="spellEnd"/>
      <w:r w:rsidRPr="00C53E67">
        <w:rPr>
          <w:sz w:val="23"/>
          <w:szCs w:val="23"/>
        </w:rPr>
        <w:t xml:space="preserve"> :</w:t>
      </w:r>
      <w:proofErr w:type="gramEnd"/>
      <w:r w:rsidRPr="00C53E67">
        <w:rPr>
          <w:sz w:val="23"/>
          <w:szCs w:val="23"/>
        </w:rPr>
        <w:t xml:space="preserve"> </w:t>
      </w:r>
      <w:proofErr w:type="spellStart"/>
      <w:r w:rsidRPr="00C53E67">
        <w:rPr>
          <w:sz w:val="23"/>
          <w:szCs w:val="23"/>
        </w:rPr>
        <w:t>혼다</w:t>
      </w:r>
      <w:proofErr w:type="spellEnd"/>
      <w:r w:rsidRPr="00C53E67">
        <w:rPr>
          <w:sz w:val="23"/>
          <w:szCs w:val="23"/>
        </w:rPr>
        <w:t xml:space="preserve"> </w:t>
      </w:r>
      <w:proofErr w:type="spellStart"/>
      <w:r w:rsidRPr="00C53E67">
        <w:rPr>
          <w:sz w:val="23"/>
          <w:szCs w:val="23"/>
        </w:rPr>
        <w:t>시빅</w:t>
      </w:r>
      <w:proofErr w:type="spellEnd"/>
      <w:r w:rsidRPr="00C53E67">
        <w:rPr>
          <w:sz w:val="23"/>
          <w:szCs w:val="23"/>
        </w:rPr>
        <w:t xml:space="preserve"> e:HEV/시빅 타입 R</w:t>
      </w:r>
    </w:p>
    <w:p w14:paraId="6662E92D" w14:textId="505C9EFB" w:rsidR="0003006C" w:rsidRPr="00B90AE4" w:rsidRDefault="00C53E67" w:rsidP="0003006C">
      <w:pPr>
        <w:wordWrap/>
        <w:spacing w:after="0" w:line="312" w:lineRule="auto"/>
        <w:rPr>
          <w:sz w:val="23"/>
          <w:szCs w:val="23"/>
        </w:rPr>
      </w:pPr>
      <w:r w:rsidRPr="00C53E67">
        <w:rPr>
          <w:sz w:val="23"/>
          <w:szCs w:val="23"/>
        </w:rPr>
        <w:t xml:space="preserve">- 일본 올해의 </w:t>
      </w:r>
      <w:proofErr w:type="gramStart"/>
      <w:r w:rsidRPr="00C53E67">
        <w:rPr>
          <w:sz w:val="23"/>
          <w:szCs w:val="23"/>
        </w:rPr>
        <w:t>경차 :</w:t>
      </w:r>
      <w:proofErr w:type="gramEnd"/>
      <w:r w:rsidRPr="00C53E67">
        <w:rPr>
          <w:sz w:val="23"/>
          <w:szCs w:val="23"/>
        </w:rPr>
        <w:t xml:space="preserve"> 닛산 사쿠라 / 미쓰비시 </w:t>
      </w:r>
      <w:proofErr w:type="spellStart"/>
      <w:r w:rsidRPr="00C53E67">
        <w:rPr>
          <w:sz w:val="23"/>
          <w:szCs w:val="23"/>
        </w:rPr>
        <w:t>eK</w:t>
      </w:r>
      <w:proofErr w:type="spellEnd"/>
      <w:r w:rsidRPr="00C53E67">
        <w:rPr>
          <w:sz w:val="23"/>
          <w:szCs w:val="23"/>
        </w:rPr>
        <w:t xml:space="preserve"> 크로스 EV</w:t>
      </w:r>
      <w:r w:rsidR="00AC117B">
        <w:rPr>
          <w:sz w:val="23"/>
          <w:szCs w:val="23"/>
        </w:rPr>
        <w:t>-</w:t>
      </w:r>
    </w:p>
    <w:sectPr w:rsidR="0003006C" w:rsidRPr="00B90AE4" w:rsidSect="00373BEB">
      <w:footerReference w:type="default" r:id="rId10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0942" w14:textId="77777777" w:rsidR="00794C3D" w:rsidRDefault="00794C3D" w:rsidP="00373BEB">
      <w:pPr>
        <w:spacing w:after="0" w:line="240" w:lineRule="auto"/>
      </w:pPr>
      <w:r>
        <w:separator/>
      </w:r>
    </w:p>
  </w:endnote>
  <w:endnote w:type="continuationSeparator" w:id="0">
    <w:p w14:paraId="577EE506" w14:textId="77777777" w:rsidR="00794C3D" w:rsidRDefault="00794C3D" w:rsidP="00373BEB">
      <w:pPr>
        <w:spacing w:after="0" w:line="240" w:lineRule="auto"/>
      </w:pPr>
      <w:r>
        <w:continuationSeparator/>
      </w:r>
    </w:p>
  </w:endnote>
  <w:endnote w:type="continuationNotice" w:id="1">
    <w:p w14:paraId="38405E6F" w14:textId="77777777" w:rsidR="000C3474" w:rsidRDefault="000C3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3797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014C52" w14:textId="4D5E4D91" w:rsidR="002D69BD" w:rsidRDefault="002D69BD" w:rsidP="00373BEB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772B2" w14:textId="77777777" w:rsidR="00794C3D" w:rsidRDefault="00794C3D" w:rsidP="00373BEB">
      <w:pPr>
        <w:spacing w:after="0" w:line="240" w:lineRule="auto"/>
      </w:pPr>
      <w:r>
        <w:separator/>
      </w:r>
    </w:p>
  </w:footnote>
  <w:footnote w:type="continuationSeparator" w:id="0">
    <w:p w14:paraId="20629B41" w14:textId="77777777" w:rsidR="00794C3D" w:rsidRDefault="00794C3D" w:rsidP="00373BEB">
      <w:pPr>
        <w:spacing w:after="0" w:line="240" w:lineRule="auto"/>
      </w:pPr>
      <w:r>
        <w:continuationSeparator/>
      </w:r>
    </w:p>
  </w:footnote>
  <w:footnote w:type="continuationNotice" w:id="1">
    <w:p w14:paraId="2FF3622A" w14:textId="77777777" w:rsidR="000C3474" w:rsidRDefault="000C34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64EC"/>
    <w:multiLevelType w:val="hybridMultilevel"/>
    <w:tmpl w:val="7B7E08A0"/>
    <w:lvl w:ilvl="0" w:tplc="D3E0BAD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EB"/>
    <w:rsid w:val="00025C25"/>
    <w:rsid w:val="0003006C"/>
    <w:rsid w:val="00044970"/>
    <w:rsid w:val="00047D65"/>
    <w:rsid w:val="000510E3"/>
    <w:rsid w:val="0005755F"/>
    <w:rsid w:val="00066BE8"/>
    <w:rsid w:val="000703C2"/>
    <w:rsid w:val="000763C3"/>
    <w:rsid w:val="00096EC9"/>
    <w:rsid w:val="000B58DF"/>
    <w:rsid w:val="000C3474"/>
    <w:rsid w:val="000D6519"/>
    <w:rsid w:val="000E63D1"/>
    <w:rsid w:val="000F4634"/>
    <w:rsid w:val="00101DF1"/>
    <w:rsid w:val="001102F6"/>
    <w:rsid w:val="00113646"/>
    <w:rsid w:val="001263FD"/>
    <w:rsid w:val="001270B5"/>
    <w:rsid w:val="001312DA"/>
    <w:rsid w:val="00133BDC"/>
    <w:rsid w:val="001529BB"/>
    <w:rsid w:val="001619DA"/>
    <w:rsid w:val="00166877"/>
    <w:rsid w:val="00180480"/>
    <w:rsid w:val="00180857"/>
    <w:rsid w:val="0018255E"/>
    <w:rsid w:val="00184B18"/>
    <w:rsid w:val="00190CDB"/>
    <w:rsid w:val="00191220"/>
    <w:rsid w:val="00192081"/>
    <w:rsid w:val="001A746B"/>
    <w:rsid w:val="001C7FB6"/>
    <w:rsid w:val="001D1A75"/>
    <w:rsid w:val="001E7C9B"/>
    <w:rsid w:val="00201E38"/>
    <w:rsid w:val="002073EF"/>
    <w:rsid w:val="00210DFE"/>
    <w:rsid w:val="00212D5D"/>
    <w:rsid w:val="00221C4A"/>
    <w:rsid w:val="00231E05"/>
    <w:rsid w:val="00256ACE"/>
    <w:rsid w:val="002659AD"/>
    <w:rsid w:val="002A057B"/>
    <w:rsid w:val="002A38AE"/>
    <w:rsid w:val="002A44AB"/>
    <w:rsid w:val="002B60C9"/>
    <w:rsid w:val="002D69BD"/>
    <w:rsid w:val="002E3D0B"/>
    <w:rsid w:val="002F0D29"/>
    <w:rsid w:val="002F4441"/>
    <w:rsid w:val="00322FCB"/>
    <w:rsid w:val="00324782"/>
    <w:rsid w:val="00325950"/>
    <w:rsid w:val="003377B2"/>
    <w:rsid w:val="003603F8"/>
    <w:rsid w:val="00373BEB"/>
    <w:rsid w:val="00385664"/>
    <w:rsid w:val="003A0FBF"/>
    <w:rsid w:val="003A4F82"/>
    <w:rsid w:val="003A5B79"/>
    <w:rsid w:val="003B0C6D"/>
    <w:rsid w:val="003B2DAC"/>
    <w:rsid w:val="003C1B61"/>
    <w:rsid w:val="003D292B"/>
    <w:rsid w:val="003D58DB"/>
    <w:rsid w:val="003D6331"/>
    <w:rsid w:val="003E01EA"/>
    <w:rsid w:val="003F2322"/>
    <w:rsid w:val="004304B0"/>
    <w:rsid w:val="00432151"/>
    <w:rsid w:val="00452F8F"/>
    <w:rsid w:val="00456D54"/>
    <w:rsid w:val="004708B3"/>
    <w:rsid w:val="004A09AF"/>
    <w:rsid w:val="004A0DA1"/>
    <w:rsid w:val="004A6774"/>
    <w:rsid w:val="004A75D1"/>
    <w:rsid w:val="004B4C6D"/>
    <w:rsid w:val="004C411F"/>
    <w:rsid w:val="004C4699"/>
    <w:rsid w:val="004F1A60"/>
    <w:rsid w:val="004F3A59"/>
    <w:rsid w:val="0050024F"/>
    <w:rsid w:val="0050149C"/>
    <w:rsid w:val="00516948"/>
    <w:rsid w:val="005273E2"/>
    <w:rsid w:val="00527420"/>
    <w:rsid w:val="00543D0C"/>
    <w:rsid w:val="00544A66"/>
    <w:rsid w:val="00550502"/>
    <w:rsid w:val="005566DC"/>
    <w:rsid w:val="005609E2"/>
    <w:rsid w:val="00565EF1"/>
    <w:rsid w:val="0058575F"/>
    <w:rsid w:val="005B4A89"/>
    <w:rsid w:val="005C425A"/>
    <w:rsid w:val="005E5665"/>
    <w:rsid w:val="005F17C1"/>
    <w:rsid w:val="005F4769"/>
    <w:rsid w:val="005F64CB"/>
    <w:rsid w:val="005F7BBF"/>
    <w:rsid w:val="00630AE7"/>
    <w:rsid w:val="00632157"/>
    <w:rsid w:val="00635E44"/>
    <w:rsid w:val="0065002D"/>
    <w:rsid w:val="00653817"/>
    <w:rsid w:val="00663D92"/>
    <w:rsid w:val="006946A1"/>
    <w:rsid w:val="006A095B"/>
    <w:rsid w:val="006B144D"/>
    <w:rsid w:val="006B3B3B"/>
    <w:rsid w:val="006B6465"/>
    <w:rsid w:val="006B6AE1"/>
    <w:rsid w:val="006C2D31"/>
    <w:rsid w:val="006C49D6"/>
    <w:rsid w:val="006D29CB"/>
    <w:rsid w:val="006E37CA"/>
    <w:rsid w:val="00700175"/>
    <w:rsid w:val="007062F9"/>
    <w:rsid w:val="00706691"/>
    <w:rsid w:val="0070693D"/>
    <w:rsid w:val="00707029"/>
    <w:rsid w:val="007249F0"/>
    <w:rsid w:val="0073351F"/>
    <w:rsid w:val="007546AC"/>
    <w:rsid w:val="0076093C"/>
    <w:rsid w:val="00794C3D"/>
    <w:rsid w:val="00796661"/>
    <w:rsid w:val="007B13C1"/>
    <w:rsid w:val="007C1FA8"/>
    <w:rsid w:val="007D02EA"/>
    <w:rsid w:val="007E7E72"/>
    <w:rsid w:val="007F61A5"/>
    <w:rsid w:val="00802378"/>
    <w:rsid w:val="008031E3"/>
    <w:rsid w:val="008162FC"/>
    <w:rsid w:val="008245F7"/>
    <w:rsid w:val="00826462"/>
    <w:rsid w:val="00834D98"/>
    <w:rsid w:val="00837811"/>
    <w:rsid w:val="00840785"/>
    <w:rsid w:val="00840A5A"/>
    <w:rsid w:val="00842D9E"/>
    <w:rsid w:val="00865190"/>
    <w:rsid w:val="008658C3"/>
    <w:rsid w:val="00881421"/>
    <w:rsid w:val="008846AF"/>
    <w:rsid w:val="008A41B4"/>
    <w:rsid w:val="008A6BEE"/>
    <w:rsid w:val="008B691C"/>
    <w:rsid w:val="008D26D3"/>
    <w:rsid w:val="008E3BAF"/>
    <w:rsid w:val="008E3BFD"/>
    <w:rsid w:val="008F0719"/>
    <w:rsid w:val="008F75B5"/>
    <w:rsid w:val="00900E0F"/>
    <w:rsid w:val="0090693B"/>
    <w:rsid w:val="009232FA"/>
    <w:rsid w:val="0093329F"/>
    <w:rsid w:val="009438F6"/>
    <w:rsid w:val="00982045"/>
    <w:rsid w:val="00983A5A"/>
    <w:rsid w:val="00986DA7"/>
    <w:rsid w:val="009918E2"/>
    <w:rsid w:val="00994D5F"/>
    <w:rsid w:val="009A487A"/>
    <w:rsid w:val="009A6DDE"/>
    <w:rsid w:val="009B443C"/>
    <w:rsid w:val="009C3643"/>
    <w:rsid w:val="009D33CC"/>
    <w:rsid w:val="009E7615"/>
    <w:rsid w:val="009F40AE"/>
    <w:rsid w:val="009F61F0"/>
    <w:rsid w:val="009F63B5"/>
    <w:rsid w:val="00A06B6E"/>
    <w:rsid w:val="00A140A2"/>
    <w:rsid w:val="00A16255"/>
    <w:rsid w:val="00A32864"/>
    <w:rsid w:val="00A33DEC"/>
    <w:rsid w:val="00A41EF7"/>
    <w:rsid w:val="00A52E33"/>
    <w:rsid w:val="00A54F0E"/>
    <w:rsid w:val="00A76811"/>
    <w:rsid w:val="00A7767D"/>
    <w:rsid w:val="00A97317"/>
    <w:rsid w:val="00AB5999"/>
    <w:rsid w:val="00AC02CE"/>
    <w:rsid w:val="00AC117B"/>
    <w:rsid w:val="00AC2DD5"/>
    <w:rsid w:val="00AD560F"/>
    <w:rsid w:val="00AD62F1"/>
    <w:rsid w:val="00AE68A9"/>
    <w:rsid w:val="00AE70D8"/>
    <w:rsid w:val="00AF0D14"/>
    <w:rsid w:val="00AF4D99"/>
    <w:rsid w:val="00AF5002"/>
    <w:rsid w:val="00AF564E"/>
    <w:rsid w:val="00B0130F"/>
    <w:rsid w:val="00B02ED0"/>
    <w:rsid w:val="00B2543B"/>
    <w:rsid w:val="00B346F1"/>
    <w:rsid w:val="00B44732"/>
    <w:rsid w:val="00B6042C"/>
    <w:rsid w:val="00B63923"/>
    <w:rsid w:val="00B64B28"/>
    <w:rsid w:val="00B654BD"/>
    <w:rsid w:val="00B660BA"/>
    <w:rsid w:val="00B814C8"/>
    <w:rsid w:val="00B83EC6"/>
    <w:rsid w:val="00B87B97"/>
    <w:rsid w:val="00B90AE4"/>
    <w:rsid w:val="00BA3F2D"/>
    <w:rsid w:val="00BB4DD3"/>
    <w:rsid w:val="00BB7123"/>
    <w:rsid w:val="00BC1A93"/>
    <w:rsid w:val="00BC2C9C"/>
    <w:rsid w:val="00BC4721"/>
    <w:rsid w:val="00BE7E4C"/>
    <w:rsid w:val="00C04D08"/>
    <w:rsid w:val="00C102C7"/>
    <w:rsid w:val="00C170C6"/>
    <w:rsid w:val="00C32435"/>
    <w:rsid w:val="00C363DA"/>
    <w:rsid w:val="00C53E67"/>
    <w:rsid w:val="00C6534B"/>
    <w:rsid w:val="00C71F7E"/>
    <w:rsid w:val="00C73F19"/>
    <w:rsid w:val="00C77399"/>
    <w:rsid w:val="00C94903"/>
    <w:rsid w:val="00CA502A"/>
    <w:rsid w:val="00CB64F6"/>
    <w:rsid w:val="00CB6B85"/>
    <w:rsid w:val="00CC7200"/>
    <w:rsid w:val="00CF3DFE"/>
    <w:rsid w:val="00CF443F"/>
    <w:rsid w:val="00D15532"/>
    <w:rsid w:val="00D2131F"/>
    <w:rsid w:val="00D22A5D"/>
    <w:rsid w:val="00D32459"/>
    <w:rsid w:val="00D35481"/>
    <w:rsid w:val="00D3560C"/>
    <w:rsid w:val="00D400AB"/>
    <w:rsid w:val="00D41473"/>
    <w:rsid w:val="00D43E74"/>
    <w:rsid w:val="00D44611"/>
    <w:rsid w:val="00D807E5"/>
    <w:rsid w:val="00D81EB8"/>
    <w:rsid w:val="00D90E6E"/>
    <w:rsid w:val="00DB1418"/>
    <w:rsid w:val="00DB5107"/>
    <w:rsid w:val="00DC7C14"/>
    <w:rsid w:val="00DE3F42"/>
    <w:rsid w:val="00DE4D18"/>
    <w:rsid w:val="00DE52ED"/>
    <w:rsid w:val="00DE5D72"/>
    <w:rsid w:val="00DF5301"/>
    <w:rsid w:val="00E03AC0"/>
    <w:rsid w:val="00E22E27"/>
    <w:rsid w:val="00E24E58"/>
    <w:rsid w:val="00E31E0D"/>
    <w:rsid w:val="00E37C4B"/>
    <w:rsid w:val="00E73579"/>
    <w:rsid w:val="00E75D39"/>
    <w:rsid w:val="00E770D1"/>
    <w:rsid w:val="00EA6A1D"/>
    <w:rsid w:val="00EB481C"/>
    <w:rsid w:val="00ED7A8F"/>
    <w:rsid w:val="00EE4A10"/>
    <w:rsid w:val="00EE629C"/>
    <w:rsid w:val="00F002E9"/>
    <w:rsid w:val="00F1094C"/>
    <w:rsid w:val="00F148AF"/>
    <w:rsid w:val="00F31311"/>
    <w:rsid w:val="00F47243"/>
    <w:rsid w:val="00F54E8B"/>
    <w:rsid w:val="00F746FB"/>
    <w:rsid w:val="00FA534A"/>
    <w:rsid w:val="00FA71A1"/>
    <w:rsid w:val="00FC3A3F"/>
    <w:rsid w:val="00FC3C47"/>
    <w:rsid w:val="00FD1440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386AEF"/>
  <w15:chartTrackingRefBased/>
  <w15:docId w15:val="{D3A0716C-4713-4781-8F05-6F2504E3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B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3BEB"/>
  </w:style>
  <w:style w:type="paragraph" w:styleId="a4">
    <w:name w:val="footer"/>
    <w:basedOn w:val="a"/>
    <w:link w:val="Char0"/>
    <w:uiPriority w:val="99"/>
    <w:unhideWhenUsed/>
    <w:rsid w:val="00373B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3BEB"/>
  </w:style>
  <w:style w:type="paragraph" w:styleId="a5">
    <w:name w:val="List Paragraph"/>
    <w:basedOn w:val="a"/>
    <w:uiPriority w:val="34"/>
    <w:qFormat/>
    <w:rsid w:val="00373BEB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C170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17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2ae8a3-7e24-4926-830f-63caaafb6a67">
      <Terms xmlns="http://schemas.microsoft.com/office/infopath/2007/PartnerControls"/>
    </lcf76f155ced4ddcb4097134ff3c332f>
    <TaxCatchAll xmlns="cf2e0112-4dc4-4fed-8d23-aa96b0ae9ed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F90241285B3084BB339F72130DD7432" ma:contentTypeVersion="16" ma:contentTypeDescription="새 문서를 만듭니다." ma:contentTypeScope="" ma:versionID="7ea6326a4e27afcd7568b2f96980a688">
  <xsd:schema xmlns:xsd="http://www.w3.org/2001/XMLSchema" xmlns:xs="http://www.w3.org/2001/XMLSchema" xmlns:p="http://schemas.microsoft.com/office/2006/metadata/properties" xmlns:ns2="cf2e0112-4dc4-4fed-8d23-aa96b0ae9ed2" xmlns:ns3="0e2ae8a3-7e24-4926-830f-63caaafb6a67" targetNamespace="http://schemas.microsoft.com/office/2006/metadata/properties" ma:root="true" ma:fieldsID="fca1f21f6110963377393336c5cc3627" ns2:_="" ns3:_="">
    <xsd:import namespace="cf2e0112-4dc4-4fed-8d23-aa96b0ae9ed2"/>
    <xsd:import namespace="0e2ae8a3-7e24-4926-830f-63caaafb6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0112-4dc4-4fed-8d23-aa96b0ae9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8b23a2-9e58-4c3a-9d8b-245b469869ee}" ma:internalName="TaxCatchAll" ma:showField="CatchAllData" ma:web="cf2e0112-4dc4-4fed-8d23-aa96b0ae9e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ae8a3-7e24-4926-830f-63caaafb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4039C-01DD-4DEB-9FEF-E6FF9A25BDA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cf2e0112-4dc4-4fed-8d23-aa96b0ae9ed2"/>
    <ds:schemaRef ds:uri="http://schemas.openxmlformats.org/package/2006/metadata/core-properties"/>
    <ds:schemaRef ds:uri="0e2ae8a3-7e24-4926-830f-63caaafb6a67"/>
  </ds:schemaRefs>
</ds:datastoreItem>
</file>

<file path=customXml/itemProps2.xml><?xml version="1.0" encoding="utf-8"?>
<ds:datastoreItem xmlns:ds="http://schemas.openxmlformats.org/officeDocument/2006/customXml" ds:itemID="{11972B2B-7B50-4792-BEF0-266C51E20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761D0-498D-46F7-8900-FEB82F55D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e0112-4dc4-4fed-8d23-aa96b0ae9ed2"/>
    <ds:schemaRef ds:uri="0e2ae8a3-7e24-4926-830f-63caaafb6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강현근 팀장 제품PR팀</dc:creator>
  <cp:keywords/>
  <dc:description/>
  <cp:lastModifiedBy>권윤환 매니저 제품PR팀</cp:lastModifiedBy>
  <cp:revision>3</cp:revision>
  <cp:lastPrinted>2022-12-08T22:57:00Z</cp:lastPrinted>
  <dcterms:created xsi:type="dcterms:W3CDTF">2022-12-08T22:56:00Z</dcterms:created>
  <dcterms:modified xsi:type="dcterms:W3CDTF">2022-12-08T23:02:00Z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Enabled">
    <vt:lpwstr>true</vt:lpwstr>
  </property>
  <property fmtid="{D5CDD505-2E9C-101B-9397-08002B2CF9AE}" pid="3" name="MSIP_Label_425c787f-039f-4287-bd0c-30008109edfc_SetDate">
    <vt:lpwstr>2022-06-29T03:52:01Z</vt:lpwstr>
  </property>
  <property fmtid="{D5CDD505-2E9C-101B-9397-08002B2CF9AE}" pid="4" name="MSIP_Label_425c787f-039f-4287-bd0c-30008109edfc_Method">
    <vt:lpwstr>Standard</vt:lpwstr>
  </property>
  <property fmtid="{D5CDD505-2E9C-101B-9397-08002B2CF9AE}" pid="5" name="MSIP_Label_425c787f-039f-4287-bd0c-30008109edfc_Name">
    <vt:lpwstr>사내한(평문)</vt:lpwstr>
  </property>
  <property fmtid="{D5CDD505-2E9C-101B-9397-08002B2CF9AE}" pid="6" name="MSIP_Label_425c787f-039f-4287-bd0c-30008109edfc_SiteId">
    <vt:lpwstr>f85ca5f1-aa23-4252-a83a-443d333b1fe7</vt:lpwstr>
  </property>
  <property fmtid="{D5CDD505-2E9C-101B-9397-08002B2CF9AE}" pid="7" name="MSIP_Label_425c787f-039f-4287-bd0c-30008109edfc_ActionId">
    <vt:lpwstr>9961fa63-8666-4268-9982-166b7d47fbd7</vt:lpwstr>
  </property>
  <property fmtid="{D5CDD505-2E9C-101B-9397-08002B2CF9AE}" pid="8" name="MSIP_Label_425c787f-039f-4287-bd0c-30008109edfc_ContentBits">
    <vt:lpwstr>0</vt:lpwstr>
  </property>
  <property fmtid="{D5CDD505-2E9C-101B-9397-08002B2CF9AE}" pid="9" name="ContentTypeId">
    <vt:lpwstr>0x0101008F90241285B3084BB339F72130DD7432</vt:lpwstr>
  </property>
  <property fmtid="{D5CDD505-2E9C-101B-9397-08002B2CF9AE}" pid="10" name="MediaServiceImageTags">
    <vt:lpwstr/>
  </property>
</Properties>
</file>